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0C60B" w14:textId="77777777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BF4A25">
        <w:rPr>
          <w:rFonts w:ascii="Times New Roman" w:hAnsi="Times New Roman" w:cs="Times New Roman"/>
          <w:bCs/>
          <w:spacing w:val="-6"/>
          <w:sz w:val="26"/>
          <w:szCs w:val="26"/>
        </w:rPr>
        <w:t>МИНИСТЕРСТВО НАУКИ И ВЫСШЕГО ОБРАЗОВАНИЯ РОССИЙСКОЙ ФЕДЕРАЦИИ</w:t>
      </w:r>
    </w:p>
    <w:p w14:paraId="739A5BA0" w14:textId="77777777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BF4A25">
        <w:rPr>
          <w:rFonts w:ascii="Times New Roman" w:hAnsi="Times New Roman" w:cs="Times New Roman"/>
          <w:bCs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14:paraId="03B9FBD8" w14:textId="77777777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F4A25">
        <w:rPr>
          <w:rFonts w:ascii="Times New Roman" w:hAnsi="Times New Roman" w:cs="Times New Roman"/>
          <w:bCs/>
          <w:sz w:val="26"/>
          <w:szCs w:val="26"/>
        </w:rPr>
        <w:t>«ДОНСКОЙ ГОСУДАРСТВЕННЫЙ ТЕХНИЧЕСКИЙ УНИВЕРСИТЕТ»</w:t>
      </w:r>
      <w:r w:rsidRPr="00BF4A25">
        <w:rPr>
          <w:rFonts w:ascii="Times New Roman" w:hAnsi="Times New Roman" w:cs="Times New Roman"/>
          <w:bCs/>
          <w:sz w:val="26"/>
          <w:szCs w:val="26"/>
        </w:rPr>
        <w:br/>
        <w:t>(ДГТУ)</w:t>
      </w:r>
    </w:p>
    <w:p w14:paraId="10FF448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2BF54F61" w14:textId="77777777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4A25">
        <w:rPr>
          <w:rFonts w:ascii="Times New Roman" w:hAnsi="Times New Roman" w:cs="Times New Roman"/>
          <w:bCs/>
          <w:sz w:val="28"/>
          <w:szCs w:val="28"/>
        </w:rPr>
        <w:t>Кафедра «Социальная работа»</w:t>
      </w:r>
    </w:p>
    <w:p w14:paraId="7CF30FA1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13AB9A10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394213F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3705588E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6323074A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51DB9B91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70EBE2EA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246D11A9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074B548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6FF70B4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7379424A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0DF10F71" w14:textId="6DB5C5DF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F4A25">
        <w:rPr>
          <w:rFonts w:ascii="Times New Roman" w:hAnsi="Times New Roman" w:cs="Times New Roman"/>
          <w:bCs/>
          <w:sz w:val="28"/>
          <w:szCs w:val="28"/>
        </w:rPr>
        <w:t>МЕТОДИЧЕСКИЕ УКАЗАНИЯ</w:t>
      </w:r>
      <w:r w:rsidRPr="00BF4A25">
        <w:rPr>
          <w:rFonts w:ascii="Times New Roman" w:hAnsi="Times New Roman" w:cs="Times New Roman"/>
          <w:bCs/>
          <w:sz w:val="28"/>
          <w:szCs w:val="28"/>
        </w:rPr>
        <w:br/>
      </w:r>
    </w:p>
    <w:p w14:paraId="73EA0D95" w14:textId="339A4D8A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F4A25">
        <w:rPr>
          <w:rFonts w:ascii="Times New Roman" w:hAnsi="Times New Roman" w:cs="Times New Roman"/>
          <w:bCs/>
          <w:sz w:val="28"/>
          <w:szCs w:val="28"/>
        </w:rPr>
        <w:t>по дисциплине «</w:t>
      </w:r>
      <w:r>
        <w:rPr>
          <w:rFonts w:ascii="Times New Roman" w:hAnsi="Times New Roman" w:cs="Times New Roman"/>
          <w:bCs/>
          <w:sz w:val="28"/>
          <w:szCs w:val="28"/>
        </w:rPr>
        <w:t>Антикоррупционное поведение</w:t>
      </w:r>
      <w:r w:rsidRPr="00BF4A25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517FB6C" w14:textId="77777777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154676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2F3CE9D2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4EE2E5A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7191BCCA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7F049242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6D6BD7FF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5D4A52BD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0754F54E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6153603D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569FF91F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522508D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71D1974B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10A5FB01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4A9B186C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3B04D6E1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43B441F1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755289F9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14:paraId="15E809D0" w14:textId="77777777" w:rsidR="00BF4A25" w:rsidRPr="00BF4A25" w:rsidRDefault="00BF4A25" w:rsidP="00BF4A25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16F0AA02" w14:textId="77777777" w:rsid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F4A25">
        <w:rPr>
          <w:rFonts w:ascii="Times New Roman" w:hAnsi="Times New Roman" w:cs="Times New Roman"/>
          <w:bCs/>
          <w:sz w:val="28"/>
          <w:szCs w:val="28"/>
        </w:rPr>
        <w:t>Ростов</w:t>
      </w:r>
      <w:proofErr w:type="spellEnd"/>
      <w:r w:rsidRPr="00BF4A25">
        <w:rPr>
          <w:rFonts w:ascii="Times New Roman" w:hAnsi="Times New Roman" w:cs="Times New Roman"/>
          <w:bCs/>
          <w:sz w:val="28"/>
          <w:szCs w:val="28"/>
        </w:rPr>
        <w:t>-на-Дону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14:paraId="01CD2BAF" w14:textId="6519A17B" w:rsidR="00BF4A25" w:rsidRPr="00BF4A25" w:rsidRDefault="00BF4A25" w:rsidP="00BF4A25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F4A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4A2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672F9300" w14:textId="3F506414" w:rsidR="00DF3CC1" w:rsidRDefault="002C7776" w:rsidP="002C777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776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0A1C1BF3" w14:textId="77777777" w:rsidR="002C5728" w:rsidRPr="002C7776" w:rsidRDefault="002C5728" w:rsidP="002C77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2501FF" w14:textId="32CA86F4" w:rsidR="002C7776" w:rsidRPr="002C7776" w:rsidRDefault="002C7776" w:rsidP="002C77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80719" w14:textId="1EB593EE" w:rsidR="002C7776" w:rsidRDefault="002C7776" w:rsidP="002C77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776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     </w:t>
      </w:r>
    </w:p>
    <w:p w14:paraId="36F8D293" w14:textId="00269FA8" w:rsidR="002C7776" w:rsidRDefault="002C7776" w:rsidP="002C77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1706779"/>
      <w:r>
        <w:rPr>
          <w:rFonts w:ascii="Times New Roman" w:hAnsi="Times New Roman" w:cs="Times New Roman"/>
          <w:sz w:val="28"/>
          <w:szCs w:val="28"/>
        </w:rPr>
        <w:t xml:space="preserve">Рекомендации по подготовке к лекционным занятиям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…………………          </w:t>
      </w:r>
    </w:p>
    <w:p w14:paraId="165198FD" w14:textId="0AF87BBD" w:rsidR="002C7776" w:rsidRDefault="002C7776" w:rsidP="002C77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1783948"/>
      <w:r w:rsidRPr="002C7776">
        <w:rPr>
          <w:rFonts w:ascii="Times New Roman" w:hAnsi="Times New Roman" w:cs="Times New Roman"/>
          <w:sz w:val="28"/>
          <w:szCs w:val="28"/>
        </w:rPr>
        <w:t xml:space="preserve">Рекомендации по подготовке к </w:t>
      </w:r>
      <w:r>
        <w:rPr>
          <w:rFonts w:ascii="Times New Roman" w:hAnsi="Times New Roman" w:cs="Times New Roman"/>
          <w:sz w:val="28"/>
          <w:szCs w:val="28"/>
        </w:rPr>
        <w:t>практическим</w:t>
      </w:r>
      <w:r w:rsidRPr="002C7776">
        <w:rPr>
          <w:rFonts w:ascii="Times New Roman" w:hAnsi="Times New Roman" w:cs="Times New Roman"/>
          <w:sz w:val="28"/>
          <w:szCs w:val="28"/>
        </w:rPr>
        <w:t xml:space="preserve"> занятиям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      </w:t>
      </w:r>
    </w:p>
    <w:p w14:paraId="79AFBDAD" w14:textId="26BCF0C0" w:rsidR="002C7776" w:rsidRDefault="002C7776" w:rsidP="002C77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71784816"/>
      <w:r>
        <w:rPr>
          <w:rFonts w:ascii="Times New Roman" w:hAnsi="Times New Roman" w:cs="Times New Roman"/>
          <w:sz w:val="28"/>
          <w:szCs w:val="28"/>
        </w:rPr>
        <w:t xml:space="preserve">Рекомендации по подготовке контрольной работы </w:t>
      </w:r>
      <w:bookmarkEnd w:id="2"/>
      <w:r>
        <w:rPr>
          <w:rFonts w:ascii="Times New Roman" w:hAnsi="Times New Roman" w:cs="Times New Roman"/>
          <w:sz w:val="28"/>
          <w:szCs w:val="28"/>
        </w:rPr>
        <w:t>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2C572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5F8D903D" w14:textId="77777777" w:rsidR="00F4027A" w:rsidRDefault="002C5728" w:rsidP="002C777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71785400"/>
      <w:r>
        <w:rPr>
          <w:rFonts w:ascii="Times New Roman" w:hAnsi="Times New Roman" w:cs="Times New Roman"/>
          <w:sz w:val="28"/>
          <w:szCs w:val="28"/>
        </w:rPr>
        <w:t xml:space="preserve">Тестирование обучающихся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           </w:t>
      </w:r>
    </w:p>
    <w:p w14:paraId="22F4DAEA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BCD977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C2DA9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1F2A9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E6DE3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CCC96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3C49DF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BC135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30223E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B990B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1ABFEA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C1BB9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C37DD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B3F75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C30A5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0A748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2252E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5D4F78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69225A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D4EF34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AE3B11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A8AF27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AC090" w14:textId="77777777" w:rsidR="00F4027A" w:rsidRDefault="00F4027A" w:rsidP="00F402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7DC68" w14:textId="16172946" w:rsidR="00F4027A" w:rsidRPr="00C317B5" w:rsidRDefault="00F4027A" w:rsidP="00F4027A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7B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123F2209" w14:textId="148BA5E6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Дисциплина «</w:t>
      </w:r>
      <w:r w:rsidR="007F493F">
        <w:rPr>
          <w:rFonts w:ascii="Times New Roman" w:hAnsi="Times New Roman" w:cs="Times New Roman"/>
          <w:sz w:val="28"/>
          <w:szCs w:val="28"/>
        </w:rPr>
        <w:t>А</w:t>
      </w:r>
      <w:r w:rsidRPr="00F4027A">
        <w:rPr>
          <w:rFonts w:ascii="Times New Roman" w:hAnsi="Times New Roman" w:cs="Times New Roman"/>
          <w:sz w:val="28"/>
          <w:szCs w:val="28"/>
        </w:rPr>
        <w:t>нтикоррупционно</w:t>
      </w:r>
      <w:r w:rsidR="007F493F">
        <w:rPr>
          <w:rFonts w:ascii="Times New Roman" w:hAnsi="Times New Roman" w:cs="Times New Roman"/>
          <w:sz w:val="28"/>
          <w:szCs w:val="28"/>
        </w:rPr>
        <w:t>е</w:t>
      </w:r>
      <w:r w:rsidRPr="00F4027A">
        <w:rPr>
          <w:rFonts w:ascii="Times New Roman" w:hAnsi="Times New Roman" w:cs="Times New Roman"/>
          <w:sz w:val="28"/>
          <w:szCs w:val="28"/>
        </w:rPr>
        <w:t xml:space="preserve"> поведени</w:t>
      </w:r>
      <w:r w:rsidR="007F493F">
        <w:rPr>
          <w:rFonts w:ascii="Times New Roman" w:hAnsi="Times New Roman" w:cs="Times New Roman"/>
          <w:sz w:val="28"/>
          <w:szCs w:val="28"/>
        </w:rPr>
        <w:t>е</w:t>
      </w:r>
      <w:r w:rsidRPr="00F4027A">
        <w:rPr>
          <w:rFonts w:ascii="Times New Roman" w:hAnsi="Times New Roman" w:cs="Times New Roman"/>
          <w:sz w:val="28"/>
          <w:szCs w:val="28"/>
        </w:rPr>
        <w:t>» направлена на подготовку специалистов, в совершенстве владеющих нормами и ценностями антикоррупционных взаимоотношений в гражданском обществе.</w:t>
      </w:r>
    </w:p>
    <w:p w14:paraId="1B096DCB" w14:textId="729CD04B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Дисциплина направлена на формирование способности выявлять и пресекать антикоррупционные</w:t>
      </w:r>
      <w:r w:rsidRPr="00F4027A">
        <w:rPr>
          <w:rFonts w:ascii="Times New Roman" w:hAnsi="Times New Roman" w:cs="Times New Roman"/>
          <w:sz w:val="28"/>
          <w:szCs w:val="28"/>
        </w:rPr>
        <w:tab/>
        <w:t>преступления</w:t>
      </w:r>
      <w:r w:rsidRPr="00F4027A">
        <w:rPr>
          <w:rFonts w:ascii="Times New Roman" w:hAnsi="Times New Roman" w:cs="Times New Roman"/>
          <w:sz w:val="28"/>
          <w:szCs w:val="28"/>
        </w:rPr>
        <w:tab/>
        <w:t>и</w:t>
      </w:r>
      <w:r w:rsidRPr="00F4027A">
        <w:rPr>
          <w:rFonts w:ascii="Times New Roman" w:hAnsi="Times New Roman" w:cs="Times New Roman"/>
          <w:sz w:val="28"/>
          <w:szCs w:val="28"/>
        </w:rPr>
        <w:tab/>
        <w:t>иные</w:t>
      </w:r>
      <w:r w:rsidR="006038CA">
        <w:rPr>
          <w:rFonts w:ascii="Times New Roman" w:hAnsi="Times New Roman" w:cs="Times New Roman"/>
          <w:sz w:val="28"/>
          <w:szCs w:val="28"/>
        </w:rPr>
        <w:t xml:space="preserve"> </w:t>
      </w:r>
      <w:r w:rsidRPr="00F4027A">
        <w:rPr>
          <w:rFonts w:ascii="Times New Roman" w:hAnsi="Times New Roman" w:cs="Times New Roman"/>
          <w:sz w:val="28"/>
          <w:szCs w:val="28"/>
        </w:rPr>
        <w:t>антикоррупционные</w:t>
      </w:r>
      <w:r w:rsidRPr="00F4027A">
        <w:rPr>
          <w:rFonts w:ascii="Times New Roman" w:hAnsi="Times New Roman" w:cs="Times New Roman"/>
          <w:sz w:val="28"/>
          <w:szCs w:val="28"/>
        </w:rPr>
        <w:tab/>
        <w:t>правонарушения, совершаемые субъектами гражданского оборота, способности давать оценку</w:t>
      </w:r>
      <w:r w:rsidR="00A23D71">
        <w:rPr>
          <w:rFonts w:ascii="Times New Roman" w:hAnsi="Times New Roman" w:cs="Times New Roman"/>
          <w:sz w:val="28"/>
          <w:szCs w:val="28"/>
        </w:rPr>
        <w:t xml:space="preserve"> </w:t>
      </w:r>
      <w:r w:rsidRPr="00F4027A">
        <w:rPr>
          <w:rFonts w:ascii="Times New Roman" w:hAnsi="Times New Roman" w:cs="Times New Roman"/>
          <w:sz w:val="28"/>
          <w:szCs w:val="28"/>
        </w:rPr>
        <w:t>коррупционному поведению и содействовать его пресечению путем правовой пропаганды.</w:t>
      </w:r>
    </w:p>
    <w:p w14:paraId="53C5B2E7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В рамках изучения дисциплины студенты знакомятся с проблемами коррупции в отечественном и международном контексте, теоретическими и практическими подходами к противодействию коррупции, способами и методами разработки стратегии противодействия коррупции и путями ее применения.</w:t>
      </w:r>
    </w:p>
    <w:p w14:paraId="318B7A88" w14:textId="77777777" w:rsidR="007F493F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 xml:space="preserve">Теоретическое основание дисциплины содержит материал, представляющий: </w:t>
      </w:r>
    </w:p>
    <w:p w14:paraId="626D1D8F" w14:textId="330A69D9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виды коррупции в различных социальных системах;</w:t>
      </w:r>
    </w:p>
    <w:p w14:paraId="0F13E865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понятие, структуру, функции антикоррупционного поведения, способы и средства овладения им;</w:t>
      </w:r>
    </w:p>
    <w:p w14:paraId="09C71E52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содержательные характеристики антикоррупционного поведения;</w:t>
      </w:r>
    </w:p>
    <w:p w14:paraId="36E2E909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алгоритмы и образцы антикоррупционного поведения в жизни гражданина;</w:t>
      </w:r>
    </w:p>
    <w:p w14:paraId="3A12CF6B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проявления и возможности антикоррупционного поведения в профессиональной деятельности будущего специалиста.</w:t>
      </w:r>
    </w:p>
    <w:p w14:paraId="7EAC0AD8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Теоретическая и практическая актуализация полученного материала осуществляется через активную учебную деятельность студентов:</w:t>
      </w:r>
    </w:p>
    <w:p w14:paraId="2928EB8B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 xml:space="preserve">публичные тематические выступления перед аудиторией; </w:t>
      </w: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групповые и единоличные презентации проектов;</w:t>
      </w:r>
    </w:p>
    <w:p w14:paraId="21E0FCB4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 xml:space="preserve">участие в семинарах и конференциях; </w:t>
      </w: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>проведение круглых столов;</w:t>
      </w:r>
    </w:p>
    <w:p w14:paraId="4F4B4AA0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</w:t>
      </w:r>
      <w:r w:rsidRPr="00F4027A">
        <w:rPr>
          <w:rFonts w:ascii="Times New Roman" w:hAnsi="Times New Roman" w:cs="Times New Roman"/>
          <w:sz w:val="28"/>
          <w:szCs w:val="28"/>
        </w:rPr>
        <w:tab/>
        <w:t xml:space="preserve">работа в </w:t>
      </w:r>
      <w:proofErr w:type="spellStart"/>
      <w:r w:rsidRPr="00F4027A">
        <w:rPr>
          <w:rFonts w:ascii="Times New Roman" w:hAnsi="Times New Roman" w:cs="Times New Roman"/>
          <w:sz w:val="28"/>
          <w:szCs w:val="28"/>
        </w:rPr>
        <w:t>дебатных</w:t>
      </w:r>
      <w:proofErr w:type="spellEnd"/>
      <w:r w:rsidRPr="00F4027A">
        <w:rPr>
          <w:rFonts w:ascii="Times New Roman" w:hAnsi="Times New Roman" w:cs="Times New Roman"/>
          <w:sz w:val="28"/>
          <w:szCs w:val="28"/>
        </w:rPr>
        <w:t xml:space="preserve"> и экспертных группах и др.</w:t>
      </w:r>
    </w:p>
    <w:p w14:paraId="167AAFAC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  <w:r w:rsidRPr="00F4027A">
        <w:rPr>
          <w:rFonts w:ascii="Times New Roman" w:hAnsi="Times New Roman" w:cs="Times New Roman"/>
          <w:sz w:val="28"/>
          <w:szCs w:val="28"/>
        </w:rPr>
        <w:tab/>
        <w:t>курса содержит активные и интерактивные методы по формированию, развитию и практическому закреплению антикоррупционного поведения.</w:t>
      </w:r>
    </w:p>
    <w:p w14:paraId="7BB22143" w14:textId="7777777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Специфика дисциплины проявляется в следующих аспектах:</w:t>
      </w:r>
    </w:p>
    <w:p w14:paraId="7BB307FD" w14:textId="10688987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«в</w:t>
      </w:r>
      <w:r w:rsidRPr="00F4027A">
        <w:rPr>
          <w:rFonts w:ascii="Times New Roman" w:hAnsi="Times New Roman" w:cs="Times New Roman"/>
          <w:sz w:val="28"/>
          <w:szCs w:val="28"/>
        </w:rPr>
        <w:tab/>
        <w:t>ногу со</w:t>
      </w:r>
      <w:r w:rsidRPr="00F4027A">
        <w:rPr>
          <w:rFonts w:ascii="Times New Roman" w:hAnsi="Times New Roman" w:cs="Times New Roman"/>
          <w:sz w:val="28"/>
          <w:szCs w:val="28"/>
        </w:rPr>
        <w:tab/>
        <w:t>временем»</w:t>
      </w:r>
      <w:r w:rsidRPr="00F4027A">
        <w:rPr>
          <w:rFonts w:ascii="Times New Roman" w:hAnsi="Times New Roman" w:cs="Times New Roman"/>
          <w:sz w:val="28"/>
          <w:szCs w:val="28"/>
        </w:rPr>
        <w:tab/>
        <w:t>–</w:t>
      </w:r>
      <w:r w:rsidRPr="00F4027A">
        <w:rPr>
          <w:rFonts w:ascii="Times New Roman" w:hAnsi="Times New Roman" w:cs="Times New Roman"/>
          <w:sz w:val="28"/>
          <w:szCs w:val="28"/>
        </w:rPr>
        <w:tab/>
        <w:t>содержание</w:t>
      </w:r>
      <w:r w:rsidRPr="00F4027A">
        <w:rPr>
          <w:rFonts w:ascii="Times New Roman" w:hAnsi="Times New Roman" w:cs="Times New Roman"/>
          <w:sz w:val="28"/>
          <w:szCs w:val="28"/>
        </w:rPr>
        <w:tab/>
        <w:t>дисциплины</w:t>
      </w:r>
      <w:r w:rsidRPr="00F4027A">
        <w:rPr>
          <w:rFonts w:ascii="Times New Roman" w:hAnsi="Times New Roman" w:cs="Times New Roman"/>
          <w:sz w:val="28"/>
          <w:szCs w:val="28"/>
        </w:rPr>
        <w:tab/>
        <w:t>отражает</w:t>
      </w:r>
      <w:r w:rsidRPr="00F4027A">
        <w:rPr>
          <w:rFonts w:ascii="Times New Roman" w:hAnsi="Times New Roman" w:cs="Times New Roman"/>
          <w:sz w:val="28"/>
          <w:szCs w:val="28"/>
        </w:rPr>
        <w:tab/>
        <w:t>современные антикоррупционные тенденции общества;</w:t>
      </w:r>
    </w:p>
    <w:p w14:paraId="1E467078" w14:textId="71316E7C" w:rsidR="00F4027A" w:rsidRP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гибкое сочетание традиционных (лекция, семинар) и интерактивных (круглый стол, конференция, диспут и др.) форм и методов обучения;</w:t>
      </w:r>
    </w:p>
    <w:p w14:paraId="40E3E08F" w14:textId="3A1F1AA8" w:rsidR="002C5728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27A">
        <w:rPr>
          <w:rFonts w:ascii="Times New Roman" w:hAnsi="Times New Roman" w:cs="Times New Roman"/>
          <w:sz w:val="28"/>
          <w:szCs w:val="28"/>
        </w:rPr>
        <w:t>профориентационная направленность – изучение дисциплины позволяет студентам сформировать практические паттерны антикоррупционного поведения современного специалиста.</w:t>
      </w:r>
    </w:p>
    <w:p w14:paraId="564E6457" w14:textId="186C381F" w:rsidR="00F4027A" w:rsidRDefault="00F4027A" w:rsidP="00F402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AB1C0ED" w14:textId="75E0E811" w:rsidR="00F4027A" w:rsidRPr="00C317B5" w:rsidRDefault="00F4027A" w:rsidP="00F4027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7B5">
        <w:rPr>
          <w:rFonts w:ascii="Times New Roman" w:hAnsi="Times New Roman" w:cs="Times New Roman"/>
          <w:b/>
          <w:bCs/>
          <w:sz w:val="28"/>
          <w:szCs w:val="28"/>
        </w:rPr>
        <w:t>РЕКОМЕНДАЦИИ ПО ПОДГОТОВКЕ К ЛЕКЦИОННЫМ ЗАНЯТИЯМ</w:t>
      </w:r>
    </w:p>
    <w:p w14:paraId="7FCD3CD3" w14:textId="5550DFEE" w:rsidR="007F493F" w:rsidRPr="007F493F" w:rsidRDefault="007F493F" w:rsidP="007F493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 xml:space="preserve">Лекционные занятия по дисциплине </w:t>
      </w:r>
      <w:bookmarkStart w:id="4" w:name="_Hlk172033931"/>
      <w:r w:rsidRPr="007F493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493F">
        <w:rPr>
          <w:rFonts w:ascii="Times New Roman" w:hAnsi="Times New Roman" w:cs="Times New Roman"/>
          <w:sz w:val="28"/>
          <w:szCs w:val="28"/>
        </w:rPr>
        <w:t>нтикоррупционно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493F">
        <w:rPr>
          <w:rFonts w:ascii="Times New Roman" w:hAnsi="Times New Roman" w:cs="Times New Roman"/>
          <w:sz w:val="28"/>
          <w:szCs w:val="28"/>
        </w:rPr>
        <w:t xml:space="preserve"> поведения»</w:t>
      </w:r>
      <w:bookmarkEnd w:id="4"/>
    </w:p>
    <w:p w14:paraId="7FA35E90" w14:textId="58A3A4C4" w:rsidR="007F493F" w:rsidRPr="007F493F" w:rsidRDefault="007F493F" w:rsidP="007F49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>позволяют</w:t>
      </w:r>
      <w:r w:rsidRPr="007F493F">
        <w:rPr>
          <w:rFonts w:ascii="Times New Roman" w:hAnsi="Times New Roman" w:cs="Times New Roman"/>
          <w:sz w:val="28"/>
          <w:szCs w:val="28"/>
        </w:rPr>
        <w:tab/>
        <w:t>сформировать</w:t>
      </w:r>
      <w:r w:rsidRPr="007F493F">
        <w:rPr>
          <w:rFonts w:ascii="Times New Roman" w:hAnsi="Times New Roman" w:cs="Times New Roman"/>
          <w:sz w:val="28"/>
          <w:szCs w:val="28"/>
        </w:rPr>
        <w:tab/>
        <w:t>систематизированную</w:t>
      </w:r>
      <w:r w:rsidRPr="007F493F">
        <w:rPr>
          <w:rFonts w:ascii="Times New Roman" w:hAnsi="Times New Roman" w:cs="Times New Roman"/>
          <w:sz w:val="28"/>
          <w:szCs w:val="28"/>
        </w:rPr>
        <w:tab/>
        <w:t>базу</w:t>
      </w:r>
      <w:r w:rsidRPr="007F493F">
        <w:rPr>
          <w:rFonts w:ascii="Times New Roman" w:hAnsi="Times New Roman" w:cs="Times New Roman"/>
          <w:sz w:val="28"/>
          <w:szCs w:val="28"/>
        </w:rPr>
        <w:tab/>
        <w:t>научных</w:t>
      </w:r>
      <w:r w:rsidRPr="007F493F">
        <w:rPr>
          <w:rFonts w:ascii="Times New Roman" w:hAnsi="Times New Roman" w:cs="Times New Roman"/>
          <w:sz w:val="28"/>
          <w:szCs w:val="28"/>
        </w:rPr>
        <w:tab/>
        <w:t>познаний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93F">
        <w:rPr>
          <w:rFonts w:ascii="Times New Roman" w:hAnsi="Times New Roman" w:cs="Times New Roman"/>
          <w:sz w:val="28"/>
          <w:szCs w:val="28"/>
        </w:rPr>
        <w:t>в</w:t>
      </w:r>
      <w:r w:rsidRPr="007F493F">
        <w:rPr>
          <w:rFonts w:ascii="Times New Roman" w:hAnsi="Times New Roman" w:cs="Times New Roman"/>
          <w:sz w:val="28"/>
          <w:szCs w:val="28"/>
        </w:rPr>
        <w:tab/>
        <w:t>сфере антикоррупционной действительности современного гражданского общества.</w:t>
      </w:r>
    </w:p>
    <w:p w14:paraId="396FBA84" w14:textId="117F5C65" w:rsidR="007F493F" w:rsidRPr="007F493F" w:rsidRDefault="007F493F" w:rsidP="007F493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 xml:space="preserve">Кроме конспекта лекций, для глубокого изучения материала, студентам рекомендуется самостоятельное изучение литературы по заданным темам и дополнение конспекта лекций материалом из библиографических источников. Осваиваемый курс учитывает не только устоявшиеся теоретические основы антикоррупционных взаимоотношений в обществе, но и тенденции развития современных экономических и правовых систем, находящихся в тесной взаимосвязи. При изучении курса </w:t>
      </w:r>
      <w:r w:rsidR="00B40382" w:rsidRPr="00B40382">
        <w:rPr>
          <w:rFonts w:ascii="Times New Roman" w:hAnsi="Times New Roman" w:cs="Times New Roman"/>
          <w:sz w:val="28"/>
          <w:szCs w:val="28"/>
        </w:rPr>
        <w:t>«Антикоррупционное поведения»</w:t>
      </w:r>
      <w:r w:rsidRPr="007F493F">
        <w:rPr>
          <w:rFonts w:ascii="Times New Roman" w:hAnsi="Times New Roman" w:cs="Times New Roman"/>
          <w:sz w:val="28"/>
          <w:szCs w:val="28"/>
        </w:rPr>
        <w:t>, наиболее часто используются лекция-визуализация, проблемная лекция (диалоговая лекция, лекция-беседа).</w:t>
      </w:r>
    </w:p>
    <w:p w14:paraId="4E71E143" w14:textId="7DBC0258" w:rsidR="007F493F" w:rsidRPr="007F493F" w:rsidRDefault="007F493F" w:rsidP="007F493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 xml:space="preserve">Лекция визуализация предполагает преобразование устной и письменной информации – в визуальную форму, систематизируя и выделяя при этом наиболее существенные элементы содержания. Данный вид лекционных занятий реализует </w:t>
      </w:r>
      <w:r w:rsidRPr="007F493F">
        <w:rPr>
          <w:rFonts w:ascii="Times New Roman" w:hAnsi="Times New Roman" w:cs="Times New Roman"/>
          <w:sz w:val="28"/>
          <w:szCs w:val="28"/>
        </w:rPr>
        <w:lastRenderedPageBreak/>
        <w:t>и дидактический принцип доступности: возможность интегрировать зрительное и вербальное восприятие информации, предполагает ознакомление с новой темой, выделение наиболее значимых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93F">
        <w:rPr>
          <w:rFonts w:ascii="Times New Roman" w:hAnsi="Times New Roman" w:cs="Times New Roman"/>
          <w:sz w:val="28"/>
          <w:szCs w:val="28"/>
        </w:rPr>
        <w:t>лекционного материала, выводов, путем использования комплекса технических средств обучения, рисунков, схем, а также цвета, графики, сочетания словесной и наглядной информации.</w:t>
      </w:r>
    </w:p>
    <w:p w14:paraId="01DBA4EE" w14:textId="77777777" w:rsidR="007F493F" w:rsidRPr="007F493F" w:rsidRDefault="007F493F" w:rsidP="007F493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>Проблемная лекция предполагает синтез методов активного и интерактивного обучения (диалоговая лекция, лекция-беседа). Такая лекция предусматривает критический анализ различных взглядов ученых по теме занятия, включение элементов дискуссии или диспута. Проблемная лекция требует того, полного усвоения ранее пройденного материала.</w:t>
      </w:r>
    </w:p>
    <w:p w14:paraId="136DC9BC" w14:textId="42B73808" w:rsidR="00F4027A" w:rsidRDefault="007F493F" w:rsidP="007F493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93F">
        <w:rPr>
          <w:rFonts w:ascii="Times New Roman" w:hAnsi="Times New Roman" w:cs="Times New Roman"/>
          <w:sz w:val="28"/>
          <w:szCs w:val="28"/>
        </w:rPr>
        <w:t>К основным формам контроля на лекционном занятии по дисциплине относятся: проверка конспектов (согласно заданным требованиям)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ED5EFB" w14:textId="04ACDBDA" w:rsidR="007F493F" w:rsidRPr="00C317B5" w:rsidRDefault="007F493F" w:rsidP="007F493F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17B5">
        <w:rPr>
          <w:rFonts w:ascii="Times New Roman" w:hAnsi="Times New Roman" w:cs="Times New Roman"/>
          <w:i/>
          <w:iCs/>
          <w:sz w:val="28"/>
          <w:szCs w:val="28"/>
        </w:rPr>
        <w:t>Перечень лекционных занятий</w:t>
      </w:r>
      <w:r w:rsidR="00955544" w:rsidRPr="00C317B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67B001A" w14:textId="25B744C3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71783440"/>
      <w:r w:rsidRPr="00955544">
        <w:rPr>
          <w:rFonts w:ascii="Times New Roman" w:hAnsi="Times New Roman" w:cs="Times New Roman"/>
          <w:b/>
          <w:bCs/>
          <w:sz w:val="28"/>
          <w:szCs w:val="28"/>
        </w:rPr>
        <w:t>Лекция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544">
        <w:rPr>
          <w:rFonts w:ascii="Times New Roman" w:hAnsi="Times New Roman" w:cs="Times New Roman"/>
          <w:sz w:val="28"/>
          <w:szCs w:val="28"/>
        </w:rPr>
        <w:t>Понятие коррупции. Сущность и содержание коррупционных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5"/>
    <w:p w14:paraId="02D5BB38" w14:textId="2E488C6A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5544">
        <w:rPr>
          <w:rFonts w:ascii="Times New Roman" w:hAnsi="Times New Roman" w:cs="Times New Roman"/>
          <w:b/>
          <w:bCs/>
          <w:sz w:val="28"/>
          <w:szCs w:val="28"/>
        </w:rPr>
        <w:t>Лекция 2.</w:t>
      </w:r>
      <w:r w:rsidRPr="00955544">
        <w:rPr>
          <w:rFonts w:ascii="Times New Roman" w:hAnsi="Times New Roman" w:cs="Times New Roman"/>
          <w:sz w:val="28"/>
          <w:szCs w:val="28"/>
        </w:rPr>
        <w:t xml:space="preserve"> Формы проявления коррупции (злоупотребление служебным положением, взяточничество, растрата, вымогательство, фаворитизм и т.д.).  Наиболее распространенные способы маскировки коррупционной деятельности.</w:t>
      </w:r>
    </w:p>
    <w:p w14:paraId="303F85D7" w14:textId="1D098BC6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71783606"/>
      <w:r w:rsidRPr="00955544">
        <w:rPr>
          <w:rFonts w:ascii="Times New Roman" w:hAnsi="Times New Roman" w:cs="Times New Roman"/>
          <w:b/>
          <w:bCs/>
          <w:sz w:val="28"/>
          <w:szCs w:val="28"/>
        </w:rPr>
        <w:t>Лекция 3.</w:t>
      </w:r>
      <w:bookmarkEnd w:id="6"/>
      <w:r w:rsidRPr="00955544">
        <w:rPr>
          <w:rFonts w:ascii="Times New Roman" w:hAnsi="Times New Roman" w:cs="Times New Roman"/>
          <w:sz w:val="28"/>
          <w:szCs w:val="28"/>
        </w:rPr>
        <w:t xml:space="preserve"> Источники, причины, объективные условия и субъективные факторы формирования и развития коррупционных отношений, масштабность их негативных социально-экономических последствий.</w:t>
      </w:r>
    </w:p>
    <w:p w14:paraId="1243E60D" w14:textId="5B4653C9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5544">
        <w:rPr>
          <w:rFonts w:ascii="Times New Roman" w:hAnsi="Times New Roman" w:cs="Times New Roman"/>
          <w:b/>
          <w:bCs/>
          <w:sz w:val="28"/>
          <w:szCs w:val="28"/>
        </w:rPr>
        <w:t>Лекция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544">
        <w:rPr>
          <w:rFonts w:ascii="Times New Roman" w:hAnsi="Times New Roman" w:cs="Times New Roman"/>
          <w:sz w:val="28"/>
          <w:szCs w:val="28"/>
        </w:rPr>
        <w:t>Сущность, целевая ориентация, задачи и основные направления государственной стратегии защиты общества от коррупционной опасности. Принципы антикоррупционной стратегии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091B97" w14:textId="139D2D3D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71783751"/>
      <w:r w:rsidRPr="00955544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5554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7"/>
      <w:r w:rsidRPr="00955544">
        <w:rPr>
          <w:rFonts w:ascii="Times New Roman" w:hAnsi="Times New Roman" w:cs="Times New Roman"/>
          <w:sz w:val="28"/>
          <w:szCs w:val="28"/>
        </w:rPr>
        <w:t>Политические партии в борьбе с коррупцией. Свободные выборы как основа ответственности, подконтрольности и эффективности власти. Проблема административного ресурса для общественного развития.</w:t>
      </w:r>
    </w:p>
    <w:p w14:paraId="0FDD2E78" w14:textId="366E533F" w:rsidR="00955544" w:rsidRDefault="00955544" w:rsidP="00C317B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5544">
        <w:rPr>
          <w:rFonts w:ascii="Times New Roman" w:hAnsi="Times New Roman" w:cs="Times New Roman"/>
          <w:b/>
          <w:bCs/>
          <w:sz w:val="28"/>
          <w:szCs w:val="28"/>
        </w:rPr>
        <w:t>Лекция 6.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544">
        <w:rPr>
          <w:rFonts w:ascii="Times New Roman" w:hAnsi="Times New Roman" w:cs="Times New Roman"/>
          <w:sz w:val="28"/>
          <w:szCs w:val="28"/>
        </w:rPr>
        <w:t xml:space="preserve">Необходимость формирования антикоррупционного сознания. Типы политических культур. Влияние политической культуры на «культуру </w:t>
      </w:r>
      <w:r w:rsidRPr="00955544">
        <w:rPr>
          <w:rFonts w:ascii="Times New Roman" w:hAnsi="Times New Roman" w:cs="Times New Roman"/>
          <w:sz w:val="28"/>
          <w:szCs w:val="28"/>
        </w:rPr>
        <w:lastRenderedPageBreak/>
        <w:t>правления». Проблемы разработки идеологии антикоррупционной политики в современной России.</w:t>
      </w:r>
    </w:p>
    <w:p w14:paraId="417C72DA" w14:textId="35AEC9FF" w:rsidR="008E7925" w:rsidRDefault="008E7925" w:rsidP="008E792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E7925">
        <w:rPr>
          <w:rFonts w:ascii="Times New Roman" w:hAnsi="Times New Roman" w:cs="Times New Roman"/>
          <w:b/>
          <w:bCs/>
          <w:caps/>
          <w:sz w:val="28"/>
          <w:szCs w:val="28"/>
        </w:rPr>
        <w:t>Рекомендации по подготовке к практическим занятиям</w:t>
      </w:r>
    </w:p>
    <w:p w14:paraId="4A83BD83" w14:textId="77777777" w:rsidR="008E7925" w:rsidRPr="008E7925" w:rsidRDefault="008E7925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925">
        <w:rPr>
          <w:rFonts w:ascii="Times New Roman" w:hAnsi="Times New Roman" w:cs="Times New Roman"/>
          <w:sz w:val="28"/>
          <w:szCs w:val="28"/>
        </w:rPr>
        <w:t>Практические занятия представляют собой одну из форм аудиторных занятий, направленных на формирование умений и навыков и закрепление полученных знаний.</w:t>
      </w:r>
    </w:p>
    <w:p w14:paraId="0D87FF9A" w14:textId="59455EA2" w:rsidR="008E7925" w:rsidRDefault="008E7925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925">
        <w:rPr>
          <w:rFonts w:ascii="Times New Roman" w:hAnsi="Times New Roman" w:cs="Times New Roman"/>
          <w:sz w:val="28"/>
          <w:szCs w:val="28"/>
        </w:rPr>
        <w:t>Подобная форма аудиторной работы позволяет детализировать и расширять теоретический материал лекции. Подготовка к практическим занятиям предполагает повтор и закрепление теоретического материала. Особенно важно уделить внимание примерам и прикладным задачам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7925">
        <w:rPr>
          <w:rFonts w:ascii="Times New Roman" w:hAnsi="Times New Roman" w:cs="Times New Roman"/>
          <w:sz w:val="28"/>
          <w:szCs w:val="28"/>
        </w:rPr>
        <w:t xml:space="preserve"> и упражнениям, которые были разобраны в ходе лекции. Чтобы подготовка к практическому занятию была результативной, необходимо: посещать лекции и формировать на них полный конспект, содержащий всю необходимую теоретическую базу; выполнять все задания преподавателя, выносимые в разряд самостоятельной работы; пополнять базу знаний по теме практического занятия из дополнительных информационных источников.</w:t>
      </w:r>
    </w:p>
    <w:p w14:paraId="554C530E" w14:textId="1641BF3F" w:rsidR="00D414B7" w:rsidRDefault="00D414B7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4B7">
        <w:rPr>
          <w:rFonts w:ascii="Times New Roman" w:hAnsi="Times New Roman" w:cs="Times New Roman"/>
          <w:b/>
          <w:bCs/>
          <w:sz w:val="28"/>
          <w:szCs w:val="28"/>
        </w:rPr>
        <w:t>Тема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4B7">
        <w:rPr>
          <w:rFonts w:ascii="Times New Roman" w:hAnsi="Times New Roman" w:cs="Times New Roman"/>
          <w:sz w:val="28"/>
          <w:szCs w:val="28"/>
        </w:rPr>
        <w:t>Коррупция как социально опасное явление. Правовые, политические, экономические, морально-этические, бытовые подходы к определению коррупции.</w:t>
      </w:r>
    </w:p>
    <w:p w14:paraId="7352906D" w14:textId="69E6CEDC" w:rsidR="00D414B7" w:rsidRDefault="00D414B7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71784455"/>
      <w:r w:rsidRPr="00D414B7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8"/>
      <w:r w:rsidRPr="00D414B7">
        <w:rPr>
          <w:rFonts w:ascii="Times New Roman" w:hAnsi="Times New Roman" w:cs="Times New Roman"/>
          <w:sz w:val="28"/>
          <w:szCs w:val="28"/>
        </w:rPr>
        <w:t>Содержательные особенности, основные виды и формы коррупционных правонарушений Экспорт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9AC282" w14:textId="502E42E7" w:rsidR="00D414B7" w:rsidRDefault="00D414B7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4B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414B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14B7">
        <w:rPr>
          <w:rFonts w:ascii="Times New Roman" w:hAnsi="Times New Roman" w:cs="Times New Roman"/>
          <w:sz w:val="28"/>
          <w:szCs w:val="28"/>
        </w:rPr>
        <w:t>Показатели (рейтинги, индексы, статистика) коррупции в обществе. Необходимость их критического анализа и осмысления. Признаки противоправных коррупционных проявлений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98278" w14:textId="5E51D800" w:rsidR="00D414B7" w:rsidRDefault="00D414B7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4B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414B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ABA" w:rsidRPr="00B86ABA">
        <w:rPr>
          <w:rFonts w:ascii="Times New Roman" w:hAnsi="Times New Roman" w:cs="Times New Roman"/>
          <w:sz w:val="28"/>
          <w:szCs w:val="28"/>
        </w:rPr>
        <w:t>Условия успешности и высокого синергетического эффекта реализации стратегии и обеспечения должной антикоррупционной безопасности страны.</w:t>
      </w:r>
    </w:p>
    <w:p w14:paraId="04D86433" w14:textId="63417C43" w:rsidR="00B86ABA" w:rsidRDefault="00B86ABA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6ABA">
        <w:rPr>
          <w:rFonts w:ascii="Times New Roman" w:hAnsi="Times New Roman" w:cs="Times New Roman"/>
          <w:b/>
          <w:bCs/>
          <w:sz w:val="28"/>
          <w:szCs w:val="28"/>
        </w:rPr>
        <w:t>Тема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ABA">
        <w:rPr>
          <w:rFonts w:ascii="Times New Roman" w:hAnsi="Times New Roman" w:cs="Times New Roman"/>
          <w:sz w:val="28"/>
          <w:szCs w:val="28"/>
        </w:rPr>
        <w:t>Понятие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Круг связанных лиц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Прямая и косвенная заинтересованность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Типовые сферы возникновения конфликта </w:t>
      </w:r>
      <w:r w:rsidRPr="00B86ABA">
        <w:rPr>
          <w:rFonts w:ascii="Times New Roman" w:hAnsi="Times New Roman" w:cs="Times New Roman"/>
          <w:sz w:val="28"/>
          <w:szCs w:val="28"/>
        </w:rPr>
        <w:lastRenderedPageBreak/>
        <w:t>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Выявление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Регулирование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ABA">
        <w:rPr>
          <w:rFonts w:ascii="Times New Roman" w:hAnsi="Times New Roman" w:cs="Times New Roman"/>
          <w:sz w:val="28"/>
          <w:szCs w:val="28"/>
        </w:rPr>
        <w:t xml:space="preserve"> Предотвращение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48FCB1" w14:textId="5DC55D31" w:rsidR="00B86ABA" w:rsidRDefault="00B86ABA" w:rsidP="008E792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6ABA">
        <w:rPr>
          <w:rFonts w:ascii="Times New Roman" w:hAnsi="Times New Roman" w:cs="Times New Roman"/>
          <w:b/>
          <w:bCs/>
          <w:sz w:val="28"/>
          <w:szCs w:val="28"/>
        </w:rPr>
        <w:t>Тема 6.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ABA">
        <w:rPr>
          <w:rFonts w:ascii="Times New Roman" w:hAnsi="Times New Roman" w:cs="Times New Roman"/>
          <w:sz w:val="28"/>
          <w:szCs w:val="28"/>
        </w:rPr>
        <w:t>Антикоррупционная деятельность общественных организаций.  Координация антикоррупционной деятельности государственных и общественных институтов. Национальный антикоррупционный комитет и другие органы по координации деятельности в области противодействия коррупции.</w:t>
      </w:r>
    </w:p>
    <w:p w14:paraId="7794F7A4" w14:textId="5A4E1860" w:rsidR="002F109B" w:rsidRDefault="002F109B" w:rsidP="002F109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F109B">
        <w:rPr>
          <w:rFonts w:ascii="Times New Roman" w:hAnsi="Times New Roman" w:cs="Times New Roman"/>
          <w:b/>
          <w:bCs/>
          <w:caps/>
          <w:sz w:val="28"/>
          <w:szCs w:val="28"/>
        </w:rPr>
        <w:t>Рекомендации по подготовке контрольной работы</w:t>
      </w:r>
    </w:p>
    <w:p w14:paraId="2022A825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Успешное выполнение контрольной работы во многом зависит от того, насколько четко обучающийся представляет себе требования, предъявляемые к ней: к теоретической части работы, ее содержанию, объему, форме изложения материала, ее оформлению.</w:t>
      </w:r>
    </w:p>
    <w:p w14:paraId="6C996749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Следует соблюдать четкую последовательность изложения каждого вопроса, в противном случае одни из положений могут повторяться, в то время как важнейшие моменты темы могут остаться нераскрытыми.</w:t>
      </w:r>
    </w:p>
    <w:p w14:paraId="541C3F2C" w14:textId="77777777" w:rsidR="002F109B" w:rsidRPr="00A3372D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372D"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Контрольная работа должна иметь следующую структуру: </w:t>
      </w:r>
    </w:p>
    <w:p w14:paraId="5AB06B4D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-титульный лист;</w:t>
      </w:r>
    </w:p>
    <w:p w14:paraId="3D114D87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-содержание; </w:t>
      </w:r>
    </w:p>
    <w:p w14:paraId="5BD804BD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-введение;</w:t>
      </w:r>
    </w:p>
    <w:p w14:paraId="093AB88E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-основная часть; </w:t>
      </w:r>
    </w:p>
    <w:p w14:paraId="2CC6D6A9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-заключение; </w:t>
      </w:r>
    </w:p>
    <w:p w14:paraId="6325D846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-список использованных источников.</w:t>
      </w:r>
    </w:p>
    <w:p w14:paraId="55BA7079" w14:textId="3463D6EF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В заключительной части формулируются выводы, предложения, вытекающие из содержания рассматриваемой проблемы. Объем заключительной части не должен превышать 2—3 страницы. Работу завершает список использованных источников.</w:t>
      </w:r>
    </w:p>
    <w:p w14:paraId="6C79A653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Литература указывается в списке в следующем порядке:</w:t>
      </w:r>
    </w:p>
    <w:p w14:paraId="11EEAC3A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-официальные документы (законодательные и нормативно- методические документы и материалы); </w:t>
      </w:r>
    </w:p>
    <w:p w14:paraId="0C51DA1B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-монографии, учебники, справочники и т.п.; </w:t>
      </w:r>
    </w:p>
    <w:p w14:paraId="3B28F7A7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-научные статьи, материалы из периодической печати; </w:t>
      </w:r>
    </w:p>
    <w:p w14:paraId="2DB1A433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lastRenderedPageBreak/>
        <w:t xml:space="preserve">-электронные ресурсы. </w:t>
      </w:r>
    </w:p>
    <w:p w14:paraId="12F50CE6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Литература на иностранных языках ставится в конце списка после литературы на русском языке, образуя дополнительный алфавитный ряд. </w:t>
      </w:r>
    </w:p>
    <w:p w14:paraId="5DFC9B42" w14:textId="77777777" w:rsidR="002F109B" w:rsidRPr="00A3372D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372D">
        <w:rPr>
          <w:rFonts w:ascii="Times New Roman" w:hAnsi="Times New Roman" w:cs="Times New Roman"/>
          <w:i/>
          <w:iCs/>
          <w:sz w:val="28"/>
          <w:szCs w:val="28"/>
        </w:rPr>
        <w:t>Образец оформления списка использованных источников:</w:t>
      </w:r>
    </w:p>
    <w:p w14:paraId="3EDD2CA9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Игнатов, В.Г. Государственная служба субъектов РФ. Опыт сравнительно- правового </w:t>
      </w:r>
      <w:proofErr w:type="gramStart"/>
      <w:r w:rsidRPr="002F109B">
        <w:rPr>
          <w:rFonts w:ascii="Times New Roman" w:hAnsi="Times New Roman" w:cs="Times New Roman"/>
          <w:sz w:val="28"/>
          <w:szCs w:val="28"/>
        </w:rPr>
        <w:t>анализа :</w:t>
      </w:r>
      <w:proofErr w:type="gramEnd"/>
      <w:r w:rsidRPr="002F109B">
        <w:rPr>
          <w:rFonts w:ascii="Times New Roman" w:hAnsi="Times New Roman" w:cs="Times New Roman"/>
          <w:sz w:val="28"/>
          <w:szCs w:val="28"/>
        </w:rPr>
        <w:t xml:space="preserve"> науч.-</w:t>
      </w:r>
      <w:proofErr w:type="spellStart"/>
      <w:r w:rsidRPr="002F109B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2F109B">
        <w:rPr>
          <w:rFonts w:ascii="Times New Roman" w:hAnsi="Times New Roman" w:cs="Times New Roman"/>
          <w:sz w:val="28"/>
          <w:szCs w:val="28"/>
        </w:rPr>
        <w:t xml:space="preserve">. пособие / В.Г. Игнатов. – </w:t>
      </w:r>
      <w:proofErr w:type="spellStart"/>
      <w:r w:rsidRPr="002F109B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2F109B">
        <w:rPr>
          <w:rFonts w:ascii="Times New Roman" w:hAnsi="Times New Roman" w:cs="Times New Roman"/>
          <w:sz w:val="28"/>
          <w:szCs w:val="28"/>
        </w:rPr>
        <w:t xml:space="preserve"> н/</w:t>
      </w:r>
      <w:proofErr w:type="gramStart"/>
      <w:r w:rsidRPr="002F109B">
        <w:rPr>
          <w:rFonts w:ascii="Times New Roman" w:hAnsi="Times New Roman" w:cs="Times New Roman"/>
          <w:sz w:val="28"/>
          <w:szCs w:val="28"/>
        </w:rPr>
        <w:t>Д :</w:t>
      </w:r>
      <w:proofErr w:type="gramEnd"/>
      <w:r w:rsidRPr="002F109B">
        <w:rPr>
          <w:rFonts w:ascii="Times New Roman" w:hAnsi="Times New Roman" w:cs="Times New Roman"/>
          <w:sz w:val="28"/>
          <w:szCs w:val="28"/>
        </w:rPr>
        <w:t xml:space="preserve"> СКАГС, 2000. – 319 с. </w:t>
      </w:r>
    </w:p>
    <w:p w14:paraId="460728A2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Титов, В. Банковская система Северо-Запада России / В. Титов // Экономика и жизнь. – 2005. - №1. – С. 3845. </w:t>
      </w:r>
    </w:p>
    <w:p w14:paraId="1BAEB582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109B">
        <w:rPr>
          <w:rFonts w:ascii="Times New Roman" w:hAnsi="Times New Roman" w:cs="Times New Roman"/>
          <w:sz w:val="28"/>
          <w:szCs w:val="28"/>
        </w:rPr>
        <w:t>Паринов</w:t>
      </w:r>
      <w:proofErr w:type="spellEnd"/>
      <w:r w:rsidRPr="002F109B">
        <w:rPr>
          <w:rFonts w:ascii="Times New Roman" w:hAnsi="Times New Roman" w:cs="Times New Roman"/>
          <w:sz w:val="28"/>
          <w:szCs w:val="28"/>
        </w:rPr>
        <w:t xml:space="preserve"> С.И., Ляпунов В.М., Пузырев Р.Л. Система </w:t>
      </w:r>
      <w:proofErr w:type="spellStart"/>
      <w:r w:rsidRPr="002F109B">
        <w:rPr>
          <w:rFonts w:ascii="Times New Roman" w:hAnsi="Times New Roman" w:cs="Times New Roman"/>
          <w:sz w:val="28"/>
          <w:szCs w:val="28"/>
        </w:rPr>
        <w:t>Соционет</w:t>
      </w:r>
      <w:proofErr w:type="spellEnd"/>
      <w:r w:rsidRPr="002F109B">
        <w:rPr>
          <w:rFonts w:ascii="Times New Roman" w:hAnsi="Times New Roman" w:cs="Times New Roman"/>
          <w:sz w:val="28"/>
          <w:szCs w:val="28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A23D71">
        <w:rPr>
          <w:rFonts w:ascii="Times New Roman" w:hAnsi="Times New Roman" w:cs="Times New Roman"/>
          <w:sz w:val="28"/>
          <w:szCs w:val="28"/>
          <w:lang w:val="en-US"/>
        </w:rPr>
        <w:t xml:space="preserve">2003. </w:t>
      </w:r>
      <w:r w:rsidRPr="002F109B">
        <w:rPr>
          <w:rFonts w:ascii="Times New Roman" w:hAnsi="Times New Roman" w:cs="Times New Roman"/>
          <w:sz w:val="28"/>
          <w:szCs w:val="28"/>
        </w:rPr>
        <w:t>Т</w:t>
      </w:r>
      <w:r w:rsidRPr="002F109B">
        <w:rPr>
          <w:rFonts w:ascii="Times New Roman" w:hAnsi="Times New Roman" w:cs="Times New Roman"/>
          <w:sz w:val="28"/>
          <w:szCs w:val="28"/>
          <w:lang w:val="en-US"/>
        </w:rPr>
        <w:t xml:space="preserve">. 6, </w:t>
      </w:r>
      <w:proofErr w:type="spellStart"/>
      <w:r w:rsidRPr="002F109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F109B">
        <w:rPr>
          <w:rFonts w:ascii="Times New Roman" w:hAnsi="Times New Roman" w:cs="Times New Roman"/>
          <w:sz w:val="28"/>
          <w:szCs w:val="28"/>
          <w:lang w:val="en-US"/>
        </w:rPr>
        <w:t xml:space="preserve">. 1. </w:t>
      </w:r>
    </w:p>
    <w:p w14:paraId="1875E9DC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109B">
        <w:rPr>
          <w:rFonts w:ascii="Times New Roman" w:hAnsi="Times New Roman" w:cs="Times New Roman"/>
          <w:sz w:val="28"/>
          <w:szCs w:val="28"/>
          <w:lang w:val="en-US"/>
        </w:rPr>
        <w:t xml:space="preserve">URL: http//www.elbib.ru/index.phtml?page = </w:t>
      </w:r>
      <w:proofErr w:type="spellStart"/>
      <w:r w:rsidRPr="002F109B">
        <w:rPr>
          <w:rFonts w:ascii="Times New Roman" w:hAnsi="Times New Roman" w:cs="Times New Roman"/>
          <w:sz w:val="28"/>
          <w:szCs w:val="28"/>
          <w:lang w:val="en-US"/>
        </w:rPr>
        <w:t>elbib</w:t>
      </w:r>
      <w:proofErr w:type="spellEnd"/>
      <w:r w:rsidRPr="002F109B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2F109B">
        <w:rPr>
          <w:rFonts w:ascii="Times New Roman" w:hAnsi="Times New Roman" w:cs="Times New Roman"/>
          <w:sz w:val="28"/>
          <w:szCs w:val="28"/>
          <w:lang w:val="en-US"/>
        </w:rPr>
        <w:t>rus</w:t>
      </w:r>
      <w:proofErr w:type="spellEnd"/>
      <w:r w:rsidRPr="002F109B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2F109B">
        <w:rPr>
          <w:rFonts w:ascii="Times New Roman" w:hAnsi="Times New Roman" w:cs="Times New Roman"/>
          <w:sz w:val="28"/>
          <w:szCs w:val="28"/>
          <w:lang w:val="en-US"/>
        </w:rPr>
        <w:t>jounal</w:t>
      </w:r>
      <w:proofErr w:type="spellEnd"/>
      <w:r w:rsidRPr="002F109B">
        <w:rPr>
          <w:rFonts w:ascii="Times New Roman" w:hAnsi="Times New Roman" w:cs="Times New Roman"/>
          <w:sz w:val="28"/>
          <w:szCs w:val="28"/>
          <w:lang w:val="en-US"/>
        </w:rPr>
        <w:t xml:space="preserve">/2003/part1/PLP </w:t>
      </w:r>
    </w:p>
    <w:p w14:paraId="7E996825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(дата обращения: 25.11.2013).   </w:t>
      </w:r>
    </w:p>
    <w:p w14:paraId="5E3D61BB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В список использованных источников должны быть внесены, прежде всего, материалы, на которые есть ссылки или которые цитируются в тексте работы. Литературу, не </w:t>
      </w:r>
      <w:proofErr w:type="spellStart"/>
      <w:r w:rsidRPr="002F109B">
        <w:rPr>
          <w:rFonts w:ascii="Times New Roman" w:hAnsi="Times New Roman" w:cs="Times New Roman"/>
          <w:sz w:val="28"/>
          <w:szCs w:val="28"/>
        </w:rPr>
        <w:t>упоминающуюся</w:t>
      </w:r>
      <w:proofErr w:type="spellEnd"/>
      <w:r w:rsidRPr="002F109B">
        <w:rPr>
          <w:rFonts w:ascii="Times New Roman" w:hAnsi="Times New Roman" w:cs="Times New Roman"/>
          <w:sz w:val="28"/>
          <w:szCs w:val="28"/>
        </w:rPr>
        <w:t>, но используемую в работе и определенным образом повлиявшую на осмысление и раскрытие темы, также следует указать в списке.</w:t>
      </w:r>
    </w:p>
    <w:p w14:paraId="72FC5E51" w14:textId="5CFE8859" w:rsidR="002F109B" w:rsidRPr="002F109B" w:rsidRDefault="002F109B" w:rsidP="00A3372D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Изучение литературы следует начинать с освоения соответствующих разделов дисциплины, затем ознакомиться с монографиями или статьями, написанными именно по той тематике, которой занимается студент, и после этого — с брошюрами и статьями, содержащими материал, дающий углубленное представление о тех или иных аспектах рассматриваемой проблемы. Подобный порядок изучения литературы помогает студенту составить общее представление об исследуемой проблеме и сокращает время на изучение других материалов.</w:t>
      </w:r>
    </w:p>
    <w:p w14:paraId="56BB43B5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Контрольная работа должна быть разборчиво написана и правильно оформлена.</w:t>
      </w:r>
    </w:p>
    <w:p w14:paraId="69216160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Работа готовится в одном экземпляре. Предпочтительно выполнение работы на компьютере, поскольку это облегчает редактирование текста.</w:t>
      </w:r>
    </w:p>
    <w:p w14:paraId="40A18BEC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lastRenderedPageBreak/>
        <w:t xml:space="preserve">Объем работы должен быть не менее 10 страниц текста, напечатанного через 1,5 интервала, шрифт 14. </w:t>
      </w:r>
    </w:p>
    <w:p w14:paraId="1081B3BB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Текст распечатывается на одной стороне листа белой бумаге формата А4 (210x297 мм) со следующими полями: левое — не менее 25 мм; правое — 15 мм; верхнее и нижнее — не менее 20 мм.</w:t>
      </w:r>
    </w:p>
    <w:p w14:paraId="5AD8BBFD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Обучающимся заочной формы обучения тема выбирается по последней цифре зачетной книжки (например, если у студента номер зачетной книжке 40608- то он может выбрать тему № 8, №18, №28, и т.д.).</w:t>
      </w:r>
    </w:p>
    <w:p w14:paraId="47B0B572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На титульном листе указывается название вуза, кафедры, тема контрольной работы, затем курс, группа, специальность, инициалы и фамилия обучающегося (автора), а также инициалы и фамилия руководителя, его звание и ученая степень</w:t>
      </w:r>
      <w:proofErr w:type="gramStart"/>
      <w:r w:rsidRPr="002F109B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2F109B">
        <w:rPr>
          <w:rFonts w:ascii="Times New Roman" w:hAnsi="Times New Roman" w:cs="Times New Roman"/>
          <w:sz w:val="28"/>
          <w:szCs w:val="28"/>
        </w:rPr>
        <w:t xml:space="preserve"> следующей странице приводится содержание работы с нумерацией страниц соответствующих разделов (вопросов).</w:t>
      </w:r>
    </w:p>
    <w:p w14:paraId="612DBCC4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Все страницы работы нумеруются арабскими цифрами по порядку от титульного листа до последнего без пропусков и повторений. Первой страницей считается титульный лист, на котором номер не ставится, на следующем листе указывается цифра «2». </w:t>
      </w:r>
    </w:p>
    <w:p w14:paraId="3CD52335" w14:textId="77777777" w:rsidR="00A3372D" w:rsidRPr="00A3372D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372D">
        <w:rPr>
          <w:rFonts w:ascii="Times New Roman" w:hAnsi="Times New Roman" w:cs="Times New Roman"/>
          <w:i/>
          <w:iCs/>
          <w:sz w:val="28"/>
          <w:szCs w:val="28"/>
        </w:rPr>
        <w:t xml:space="preserve">Структурные части работы оформляются заголовками: </w:t>
      </w:r>
    </w:p>
    <w:p w14:paraId="134200A7" w14:textId="2BC19746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СОДЕРЖАНИЕ, ВВЕДЕНИЕ, ЗАКЛЮЧЕНИЕ, СПИСОК ИСПОЛЬЗОВАННЫХ ИСТОЧНИКОВ.</w:t>
      </w:r>
    </w:p>
    <w:p w14:paraId="661FC6BB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Подчеркивать заголовки не рекомендуется.</w:t>
      </w:r>
    </w:p>
    <w:p w14:paraId="6C17D962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Цифровой материал должен показывать то или иное экономическое явление в развитии, его целесообразно объединять в диаграммы и таблицы, которые соответствующим образом оформляются.</w:t>
      </w:r>
    </w:p>
    <w:p w14:paraId="69FB828E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 xml:space="preserve">Таблицы должны иметь нумерацию и название. При оформлении головки таблицы используются различные единицы измерения (руб., м, т, шт.). Таблицы нумеруются последовательно арабскими цифрами (за исключением таблиц, приведенных в приложении) в пределах раздела. </w:t>
      </w:r>
    </w:p>
    <w:p w14:paraId="70CC6876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При переносе части таблицы на другой лист (страницу) на ней пишут «Продолжение табл.» с указанием номера и повторением головки.</w:t>
      </w:r>
    </w:p>
    <w:p w14:paraId="6CD05FC4" w14:textId="77777777" w:rsidR="002F109B" w:rsidRP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lastRenderedPageBreak/>
        <w:t>При наличии в работе небольшого по объему цифрового материала использовать таблицу нецелесообразно. Информацию следует давать текстом, располагая цифровые данные в виде колонок.</w:t>
      </w:r>
    </w:p>
    <w:p w14:paraId="2CA8944D" w14:textId="407128B4" w:rsidR="002F109B" w:rsidRDefault="002F109B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109B">
        <w:rPr>
          <w:rFonts w:ascii="Times New Roman" w:hAnsi="Times New Roman" w:cs="Times New Roman"/>
          <w:sz w:val="28"/>
          <w:szCs w:val="28"/>
        </w:rPr>
        <w:t>Использование диаграмм возможно для наглядности изображения показателей, изменяющихся скачкообразно (столбиковая диаграмма), или удельного веса различных факторов в анализируемом показателе.</w:t>
      </w:r>
    </w:p>
    <w:p w14:paraId="503363EC" w14:textId="601680CC" w:rsidR="00BE52D9" w:rsidRPr="00802BD5" w:rsidRDefault="00BE52D9" w:rsidP="002F109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2BD5">
        <w:rPr>
          <w:rFonts w:ascii="Times New Roman" w:hAnsi="Times New Roman" w:cs="Times New Roman"/>
          <w:i/>
          <w:iCs/>
          <w:sz w:val="28"/>
          <w:szCs w:val="28"/>
        </w:rPr>
        <w:t>Перечень тем для контрольной работы</w:t>
      </w:r>
      <w:r w:rsidR="00802BD5" w:rsidRPr="00802BD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F06B995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1. Понятие коррупции как социального явления.</w:t>
      </w:r>
    </w:p>
    <w:p w14:paraId="400A80B7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2. Политический, экономический и правовой аспекты коррупции.</w:t>
      </w:r>
    </w:p>
    <w:p w14:paraId="6DF8C26C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3. Признаки коррупции. 4. Содержание коррупционных отношений. </w:t>
      </w:r>
    </w:p>
    <w:p w14:paraId="7B47902F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5. Основные виды коррупционного поведения.</w:t>
      </w:r>
    </w:p>
    <w:p w14:paraId="03734B19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6. Социальные последствия коррупции.</w:t>
      </w:r>
    </w:p>
    <w:p w14:paraId="7914A079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7. Причины коррупции: понятие и основные факторы.</w:t>
      </w:r>
    </w:p>
    <w:p w14:paraId="275D2A1C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8. Антикоррупционная политика: понятие, содержание, виды. </w:t>
      </w:r>
    </w:p>
    <w:p w14:paraId="3C253A3B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9. Субъекты и объекты антикоррупционной политики.</w:t>
      </w:r>
    </w:p>
    <w:p w14:paraId="7B37BCE7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10. Цели, средства, инструменты, направления антикоррупционной политики. Требования к проведению антикоррупционной политики.</w:t>
      </w:r>
    </w:p>
    <w:p w14:paraId="2456D119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11. Основные особенности антикоррупционной политики в современной России.</w:t>
      </w:r>
    </w:p>
    <w:p w14:paraId="31A06434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12. Проблемы и противоречия в создании системы формирования антикоррупционного сознания.</w:t>
      </w:r>
    </w:p>
    <w:p w14:paraId="7130FA9A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13.</w:t>
      </w:r>
      <w:r w:rsidRPr="00574400">
        <w:rPr>
          <w:rFonts w:ascii="Times New Roman" w:hAnsi="Times New Roman" w:cs="Times New Roman"/>
          <w:sz w:val="28"/>
          <w:szCs w:val="28"/>
        </w:rPr>
        <w:tab/>
        <w:t>Антикоррупционная</w:t>
      </w:r>
      <w:r w:rsidRPr="00574400">
        <w:rPr>
          <w:rFonts w:ascii="Times New Roman" w:hAnsi="Times New Roman" w:cs="Times New Roman"/>
          <w:sz w:val="28"/>
          <w:szCs w:val="28"/>
        </w:rPr>
        <w:tab/>
        <w:t>деятельность</w:t>
      </w:r>
      <w:r w:rsidRPr="00574400">
        <w:rPr>
          <w:rFonts w:ascii="Times New Roman" w:hAnsi="Times New Roman" w:cs="Times New Roman"/>
          <w:sz w:val="28"/>
          <w:szCs w:val="28"/>
        </w:rPr>
        <w:tab/>
        <w:t>общественных</w:t>
      </w:r>
      <w:r w:rsidRPr="00574400">
        <w:rPr>
          <w:rFonts w:ascii="Times New Roman" w:hAnsi="Times New Roman" w:cs="Times New Roman"/>
          <w:sz w:val="28"/>
          <w:szCs w:val="28"/>
        </w:rPr>
        <w:tab/>
        <w:t>организаций.</w:t>
      </w:r>
      <w:r w:rsidRPr="00574400">
        <w:rPr>
          <w:rFonts w:ascii="Times New Roman" w:hAnsi="Times New Roman" w:cs="Times New Roman"/>
          <w:sz w:val="28"/>
          <w:szCs w:val="28"/>
        </w:rPr>
        <w:tab/>
        <w:t>Координация антикоррупционной деятельности государственных и общественных институтов.</w:t>
      </w:r>
    </w:p>
    <w:p w14:paraId="7F0ACC5E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14. Антикоррупционное образование: понятие, сущность, уровни.</w:t>
      </w:r>
    </w:p>
    <w:p w14:paraId="5C4F3E0A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15. Антикоррупционная пропаганда: понятие, сущность, направленность.</w:t>
      </w:r>
    </w:p>
    <w:p w14:paraId="519AC886" w14:textId="77777777" w:rsid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16. Антикоррупционная экспертиза: понятие, порядок назначения и производства. </w:t>
      </w:r>
    </w:p>
    <w:p w14:paraId="670BE444" w14:textId="0E9DAA4B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17. Антикоррупционный мониторинг: понятие и содержание.</w:t>
      </w:r>
    </w:p>
    <w:p w14:paraId="4E40EE5A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proofErr w:type="spellStart"/>
      <w:r w:rsidRPr="00574400">
        <w:rPr>
          <w:rFonts w:ascii="Times New Roman" w:hAnsi="Times New Roman" w:cs="Times New Roman"/>
          <w:sz w:val="28"/>
          <w:szCs w:val="28"/>
        </w:rPr>
        <w:t>Антикоррурпционное</w:t>
      </w:r>
      <w:proofErr w:type="spellEnd"/>
      <w:r w:rsidRPr="00574400">
        <w:rPr>
          <w:rFonts w:ascii="Times New Roman" w:hAnsi="Times New Roman" w:cs="Times New Roman"/>
          <w:sz w:val="28"/>
          <w:szCs w:val="28"/>
        </w:rPr>
        <w:t xml:space="preserve"> законодательство: понятие, содержание, структура.</w:t>
      </w:r>
    </w:p>
    <w:p w14:paraId="2C04D0E2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19. Антикоррупционное поведение: понятие, содержание, способы формирования. </w:t>
      </w:r>
    </w:p>
    <w:p w14:paraId="4FCE2DF1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20. Антикоррупционное воспитание: понятие, содержание, направленность.</w:t>
      </w:r>
    </w:p>
    <w:p w14:paraId="33C5471A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21. Основные цели антикоррупционной политики. </w:t>
      </w:r>
    </w:p>
    <w:p w14:paraId="32456E0A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22. Политическая коррупция: понятие и содержание.</w:t>
      </w:r>
    </w:p>
    <w:p w14:paraId="2C9B34F3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23. Экономическая коррупция: понятие, содержание, виды.</w:t>
      </w:r>
    </w:p>
    <w:p w14:paraId="6D4ED34F" w14:textId="77777777" w:rsid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24. Антикоррупционные международно-правовые акты: виды и содержание. </w:t>
      </w:r>
    </w:p>
    <w:p w14:paraId="594B1469" w14:textId="3A0BAF3F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25. Деятельность правоохранительных органов в противодействии коррупции.</w:t>
      </w:r>
    </w:p>
    <w:p w14:paraId="305ADA96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26. Международное сотрудничество по противодействию коррупции: понятие, виды и результаты.</w:t>
      </w:r>
    </w:p>
    <w:p w14:paraId="28806930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27. Специализированные органы противодействия коррупции: виды, статус, полномочия.</w:t>
      </w:r>
    </w:p>
    <w:p w14:paraId="61500EDB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28. Общественные организации по противодействию коррупции: правовое положение и эффективность деятельности.</w:t>
      </w:r>
    </w:p>
    <w:p w14:paraId="5756DF25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26. Региональная антикоррупционная политика: механизм запуска и реализации. </w:t>
      </w:r>
    </w:p>
    <w:p w14:paraId="3ABB6463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27. Муниципальная антикоррупционная политика: понятие и содержание.</w:t>
      </w:r>
    </w:p>
    <w:p w14:paraId="4206EA8E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 xml:space="preserve">28. Ведомственная антикоррупционная политика: понятие и содержание. </w:t>
      </w:r>
    </w:p>
    <w:p w14:paraId="1E611318" w14:textId="77777777" w:rsidR="00574400" w:rsidRPr="00574400" w:rsidRDefault="00574400" w:rsidP="0057440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4400">
        <w:rPr>
          <w:rFonts w:ascii="Times New Roman" w:hAnsi="Times New Roman" w:cs="Times New Roman"/>
          <w:sz w:val="28"/>
          <w:szCs w:val="28"/>
        </w:rPr>
        <w:t>29. Коррупция в органах государственной власти.</w:t>
      </w:r>
    </w:p>
    <w:p w14:paraId="5A57F9BC" w14:textId="375BF2AF" w:rsidR="00802BD5" w:rsidRDefault="00574400" w:rsidP="00574400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74400">
        <w:rPr>
          <w:rFonts w:ascii="Times New Roman" w:hAnsi="Times New Roman" w:cs="Times New Roman"/>
          <w:sz w:val="28"/>
          <w:szCs w:val="28"/>
        </w:rPr>
        <w:t>30. Корпоративная коррупция: понятие и содержание.</w:t>
      </w:r>
    </w:p>
    <w:p w14:paraId="5D79FCD0" w14:textId="2BE49E37" w:rsidR="00574400" w:rsidRDefault="00574400" w:rsidP="00574400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C9677F9" w14:textId="33857D0D" w:rsidR="00574400" w:rsidRDefault="00574400" w:rsidP="00574400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1B1D49" w14:textId="77777777" w:rsidR="00574400" w:rsidRDefault="00574400" w:rsidP="00574400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F05E033" w14:textId="517322F2" w:rsidR="00904072" w:rsidRDefault="00904072" w:rsidP="009040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0407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Тестирование обучающихся</w:t>
      </w:r>
    </w:p>
    <w:p w14:paraId="5083A3F1" w14:textId="77777777" w:rsidR="004F0875" w:rsidRPr="00DE11C2" w:rsidRDefault="004F0875" w:rsidP="004F0875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65354790" w14:textId="77777777" w:rsidR="004F0875" w:rsidRPr="00DE11C2" w:rsidRDefault="004F0875" w:rsidP="004F0875">
      <w:pPr>
        <w:pStyle w:val="a4"/>
        <w:tabs>
          <w:tab w:val="left" w:pos="708"/>
        </w:tabs>
        <w:ind w:firstLine="567"/>
        <w:contextualSpacing/>
        <w:jc w:val="both"/>
        <w:rPr>
          <w:i/>
        </w:rPr>
      </w:pPr>
      <w:r w:rsidRPr="00DE11C2">
        <w:rPr>
          <w:i/>
        </w:rPr>
        <w:t xml:space="preserve">Выберите </w:t>
      </w:r>
      <w:r w:rsidRPr="00DE11C2">
        <w:rPr>
          <w:b/>
          <w:i/>
        </w:rPr>
        <w:t>один</w:t>
      </w:r>
      <w:r w:rsidRPr="00DE11C2">
        <w:rPr>
          <w:i/>
        </w:rPr>
        <w:t xml:space="preserve"> правильный ответ</w:t>
      </w:r>
    </w:p>
    <w:p w14:paraId="4807588C" w14:textId="77777777" w:rsidR="004F0875" w:rsidRPr="00DE11C2" w:rsidRDefault="004F0875" w:rsidP="004F0875">
      <w:pPr>
        <w:pStyle w:val="a4"/>
        <w:tabs>
          <w:tab w:val="left" w:pos="708"/>
        </w:tabs>
        <w:ind w:firstLine="567"/>
        <w:jc w:val="both"/>
        <w:rPr>
          <w:b/>
        </w:rPr>
      </w:pPr>
    </w:p>
    <w:p w14:paraId="5CDCC8A7" w14:textId="77777777" w:rsidR="004F0875" w:rsidRPr="00DE11C2" w:rsidRDefault="004F0875" w:rsidP="004F0875">
      <w:pPr>
        <w:pStyle w:val="a4"/>
        <w:tabs>
          <w:tab w:val="left" w:pos="708"/>
        </w:tabs>
        <w:ind w:firstLine="567"/>
        <w:jc w:val="both"/>
        <w:rPr>
          <w:b/>
        </w:rPr>
      </w:pPr>
      <w:r w:rsidRPr="00DE11C2">
        <w:rPr>
          <w:b/>
        </w:rPr>
        <w:t xml:space="preserve">Простые </w:t>
      </w:r>
    </w:p>
    <w:p w14:paraId="1D0A87AF" w14:textId="77777777" w:rsidR="004F0875" w:rsidRPr="00DE11C2" w:rsidRDefault="004F0875" w:rsidP="004F0875">
      <w:pPr>
        <w:pStyle w:val="a6"/>
        <w:rPr>
          <w:b/>
          <w:sz w:val="24"/>
          <w:szCs w:val="24"/>
        </w:rPr>
      </w:pPr>
    </w:p>
    <w:p w14:paraId="38041652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  <w:shd w:val="clear" w:color="auto" w:fill="FFFFFF"/>
        </w:rPr>
      </w:pPr>
      <w:bookmarkStart w:id="9" w:name="_Hlk171945557"/>
      <w:r w:rsidRPr="00DE11C2">
        <w:rPr>
          <w:i/>
        </w:rPr>
        <w:t xml:space="preserve">1. </w:t>
      </w:r>
      <w:r w:rsidRPr="00BD4306">
        <w:rPr>
          <w:i/>
        </w:rPr>
        <w:t>В каком нормативном правовом акте дается определение термина «коррупция»?</w:t>
      </w:r>
    </w:p>
    <w:p w14:paraId="0FD92826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14:paraId="18E603E9" w14:textId="77777777" w:rsidR="004F0875" w:rsidRDefault="004F0875" w:rsidP="00EE6325">
      <w:pPr>
        <w:pStyle w:val="a4"/>
        <w:numPr>
          <w:ilvl w:val="0"/>
          <w:numId w:val="8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shd w:val="clear" w:color="auto" w:fill="FFFFFF"/>
        </w:rPr>
      </w:pPr>
      <w:r w:rsidRPr="00BD4306">
        <w:rPr>
          <w:shd w:val="clear" w:color="auto" w:fill="FFFFFF"/>
        </w:rPr>
        <w:t>Федеральный закон от 08.03.2006 № 40--ФЗ «О ратификации Конвенции Организации Объединенных Наций против коррупции»</w:t>
      </w:r>
    </w:p>
    <w:p w14:paraId="4B30CDC5" w14:textId="77777777" w:rsidR="004F0875" w:rsidRPr="009F0ED7" w:rsidRDefault="004F0875" w:rsidP="00EE6325">
      <w:pPr>
        <w:pStyle w:val="a4"/>
        <w:numPr>
          <w:ilvl w:val="0"/>
          <w:numId w:val="8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9F0ED7">
        <w:t>Федеральный закон от 25.12.2008 № 273-ФЗ «О противодействии коррупции»</w:t>
      </w:r>
    </w:p>
    <w:p w14:paraId="2A52ED63" w14:textId="77777777" w:rsidR="004F0875" w:rsidRPr="00BD4306" w:rsidRDefault="004F0875" w:rsidP="00EE6325">
      <w:pPr>
        <w:pStyle w:val="a4"/>
        <w:numPr>
          <w:ilvl w:val="0"/>
          <w:numId w:val="8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b/>
        </w:rPr>
      </w:pPr>
      <w:r w:rsidRPr="009E5088">
        <w:rPr>
          <w:shd w:val="clear" w:color="auto" w:fill="FFFFFF"/>
        </w:rPr>
        <w:t>Указ Президента РФ от 13.04.2010 № 460 «О Национальной стратегии противодействия</w:t>
      </w:r>
      <w:r w:rsidRPr="00BD4306">
        <w:rPr>
          <w:shd w:val="clear" w:color="auto" w:fill="FFFFFF"/>
        </w:rPr>
        <w:t xml:space="preserve"> коррупции»</w:t>
      </w:r>
    </w:p>
    <w:bookmarkEnd w:id="9"/>
    <w:p w14:paraId="4A69BB3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55410FEA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 xml:space="preserve">2. </w:t>
      </w:r>
      <w:r w:rsidRPr="00BD4306">
        <w:rPr>
          <w:i/>
        </w:rPr>
        <w:t xml:space="preserve">Коррупция </w:t>
      </w:r>
      <w:proofErr w:type="gramStart"/>
      <w:r w:rsidRPr="00BD4306">
        <w:rPr>
          <w:i/>
        </w:rPr>
        <w:t>- это</w:t>
      </w:r>
      <w:proofErr w:type="gramEnd"/>
      <w:r w:rsidRPr="00BD4306">
        <w:rPr>
          <w:i/>
        </w:rPr>
        <w:t>...</w:t>
      </w:r>
    </w:p>
    <w:p w14:paraId="3C0C6E68" w14:textId="77777777" w:rsidR="004F0875" w:rsidRPr="00420B0E" w:rsidRDefault="004F0875" w:rsidP="00EE6325">
      <w:pPr>
        <w:pStyle w:val="a4"/>
        <w:numPr>
          <w:ilvl w:val="0"/>
          <w:numId w:val="7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bCs/>
        </w:rPr>
      </w:pPr>
      <w:r w:rsidRPr="00420B0E">
        <w:rPr>
          <w:bCs/>
        </w:rPr>
        <w:t>злоупотребление служебным положением</w:t>
      </w:r>
    </w:p>
    <w:p w14:paraId="43F462EC" w14:textId="77777777" w:rsidR="004F0875" w:rsidRPr="009F0ED7" w:rsidRDefault="004F0875" w:rsidP="00EE6325">
      <w:pPr>
        <w:pStyle w:val="a4"/>
        <w:numPr>
          <w:ilvl w:val="0"/>
          <w:numId w:val="7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9F0ED7">
        <w:t>незаконное использование физическим лицом своего должностного положения вопреки законным интересам общества и государства в целях получения выгоды для себя или для третьих лиц</w:t>
      </w:r>
    </w:p>
    <w:p w14:paraId="1183DB18" w14:textId="77777777" w:rsidR="004F0875" w:rsidRDefault="004F0875" w:rsidP="00EE6325">
      <w:pPr>
        <w:pStyle w:val="a4"/>
        <w:numPr>
          <w:ilvl w:val="0"/>
          <w:numId w:val="7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BD4306">
        <w:t>подкуп публичных должностных лиц</w:t>
      </w:r>
    </w:p>
    <w:p w14:paraId="0A78D5A7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58A92868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 xml:space="preserve">3. </w:t>
      </w:r>
      <w:r>
        <w:rPr>
          <w:i/>
        </w:rPr>
        <w:t>С</w:t>
      </w:r>
      <w:r w:rsidRPr="00BD4306">
        <w:rPr>
          <w:i/>
        </w:rPr>
        <w:t>огласно нормам федерального законодательства в противодействии коррупции участвуют:</w:t>
      </w:r>
    </w:p>
    <w:p w14:paraId="6C7FF538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EF6493" w14:textId="77777777" w:rsidR="004F0875" w:rsidRPr="009F0ED7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1.</w:t>
      </w:r>
      <w:r w:rsidRPr="009F0ED7">
        <w:t xml:space="preserve"> </w:t>
      </w:r>
      <w:r w:rsidRPr="009F0ED7">
        <w:rPr>
          <w:rFonts w:ascii="Times New Roman" w:hAnsi="Times New Roman" w:cs="Times New Roman"/>
          <w:sz w:val="24"/>
          <w:szCs w:val="24"/>
        </w:rPr>
        <w:t xml:space="preserve">федеральные органы государственной власти </w:t>
      </w:r>
    </w:p>
    <w:p w14:paraId="11F21F5E" w14:textId="77777777" w:rsidR="004F0875" w:rsidRPr="00420B0E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B0E">
        <w:rPr>
          <w:rFonts w:ascii="Times New Roman" w:hAnsi="Times New Roman" w:cs="Times New Roman"/>
          <w:sz w:val="24"/>
          <w:szCs w:val="24"/>
        </w:rPr>
        <w:t>2.</w:t>
      </w:r>
      <w:r w:rsidRPr="00420B0E">
        <w:t xml:space="preserve"> </w:t>
      </w:r>
      <w:r w:rsidRPr="00420B0E"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 субъектов Российской Федерации </w:t>
      </w:r>
    </w:p>
    <w:p w14:paraId="10AA02F6" w14:textId="77777777" w:rsidR="004F0875" w:rsidRPr="00DE11C2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3.</w:t>
      </w:r>
      <w:r w:rsidRPr="00543BBA">
        <w:t xml:space="preserve"> </w:t>
      </w:r>
      <w:r w:rsidRPr="00543BBA">
        <w:rPr>
          <w:rFonts w:ascii="Times New Roman" w:hAnsi="Times New Roman" w:cs="Times New Roman"/>
          <w:sz w:val="24"/>
          <w:szCs w:val="24"/>
        </w:rPr>
        <w:t>политические партии</w:t>
      </w:r>
    </w:p>
    <w:p w14:paraId="6540587A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08F3A9A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4.</w:t>
      </w:r>
      <w:r w:rsidRPr="00543BBA">
        <w:t xml:space="preserve"> </w:t>
      </w:r>
      <w:r w:rsidRPr="00543BBA">
        <w:rPr>
          <w:i/>
        </w:rPr>
        <w:t>Меры по профилактике коррупции это...</w:t>
      </w:r>
    </w:p>
    <w:p w14:paraId="41C81092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333076CC" w14:textId="77777777" w:rsidR="004F0875" w:rsidRPr="00420B0E" w:rsidRDefault="004F0875" w:rsidP="00EE6325">
      <w:pPr>
        <w:pStyle w:val="a4"/>
        <w:numPr>
          <w:ilvl w:val="0"/>
          <w:numId w:val="10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420B0E">
        <w:rPr>
          <w:shd w:val="clear" w:color="auto" w:fill="FFFFFF"/>
        </w:rPr>
        <w:t xml:space="preserve">формирование в обществе нетерпимости к коррупционному поведению </w:t>
      </w:r>
    </w:p>
    <w:p w14:paraId="654A4E11" w14:textId="77777777" w:rsidR="004F0875" w:rsidRPr="009F0ED7" w:rsidRDefault="004F0875" w:rsidP="00EE6325">
      <w:pPr>
        <w:pStyle w:val="a4"/>
        <w:numPr>
          <w:ilvl w:val="0"/>
          <w:numId w:val="10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9F0ED7">
        <w:t xml:space="preserve">антикоррупционная экспертиза правовых актов и их проектов </w:t>
      </w:r>
    </w:p>
    <w:p w14:paraId="6EA1D9D5" w14:textId="77777777" w:rsidR="004F0875" w:rsidRPr="00543BBA" w:rsidRDefault="004F0875" w:rsidP="00EE6325">
      <w:pPr>
        <w:pStyle w:val="a4"/>
        <w:numPr>
          <w:ilvl w:val="0"/>
          <w:numId w:val="10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b/>
        </w:rPr>
      </w:pPr>
      <w:r w:rsidRPr="00543BBA">
        <w:t>принятие мер, которые могут потребоваться для обеспечения эффективной и надлежащей защиты тех, кто сообщает о коррупционных уголовных правонарушениях или иным образом сотрудничает с органами, осуществляющими расследование</w:t>
      </w:r>
    </w:p>
    <w:p w14:paraId="522EC3A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6714C07F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5.</w:t>
      </w:r>
      <w:r w:rsidRPr="00543BBA">
        <w:t xml:space="preserve"> </w:t>
      </w:r>
      <w:r>
        <w:t>Р</w:t>
      </w:r>
      <w:r w:rsidRPr="00543BBA">
        <w:rPr>
          <w:rFonts w:ascii="Times New Roman" w:hAnsi="Times New Roman" w:cs="Times New Roman"/>
          <w:i/>
          <w:sz w:val="24"/>
          <w:szCs w:val="24"/>
        </w:rPr>
        <w:t xml:space="preserve">оссийский государственный и политический деятель, автор </w:t>
      </w:r>
      <w:proofErr w:type="gramStart"/>
      <w:r w:rsidRPr="00543BBA">
        <w:rPr>
          <w:rFonts w:ascii="Times New Roman" w:hAnsi="Times New Roman" w:cs="Times New Roman"/>
          <w:i/>
          <w:sz w:val="24"/>
          <w:szCs w:val="24"/>
        </w:rPr>
        <w:t>слов  «</w:t>
      </w:r>
      <w:proofErr w:type="gramEnd"/>
      <w:r w:rsidRPr="00543BBA">
        <w:rPr>
          <w:rFonts w:ascii="Times New Roman" w:hAnsi="Times New Roman" w:cs="Times New Roman"/>
          <w:i/>
          <w:sz w:val="24"/>
          <w:szCs w:val="24"/>
        </w:rPr>
        <w:t xml:space="preserve">Мы не должны показывать пальцем на другие страны и говорить — «а у них коррупция не меньше!» Мы должны решать свои внутренние </w:t>
      </w:r>
      <w:proofErr w:type="gramStart"/>
      <w:r w:rsidRPr="00543BBA">
        <w:rPr>
          <w:rFonts w:ascii="Times New Roman" w:hAnsi="Times New Roman" w:cs="Times New Roman"/>
          <w:i/>
          <w:sz w:val="24"/>
          <w:szCs w:val="24"/>
        </w:rPr>
        <w:t>проблемы»</w:t>
      </w:r>
      <w:r w:rsidRPr="00DE11C2">
        <w:rPr>
          <w:rFonts w:ascii="Times New Roman" w:hAnsi="Times New Roman" w:cs="Times New Roman"/>
          <w:i/>
          <w:sz w:val="24"/>
          <w:szCs w:val="24"/>
        </w:rPr>
        <w:t>...</w:t>
      </w:r>
      <w:proofErr w:type="gramEnd"/>
    </w:p>
    <w:p w14:paraId="2229B862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35933ED3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1.</w:t>
      </w:r>
      <w:r w:rsidRPr="00543BBA">
        <w:t xml:space="preserve"> </w:t>
      </w:r>
      <w:r w:rsidRPr="00543BBA">
        <w:rPr>
          <w:rFonts w:ascii="Times New Roman" w:hAnsi="Times New Roman" w:cs="Times New Roman"/>
          <w:sz w:val="24"/>
          <w:szCs w:val="24"/>
        </w:rPr>
        <w:t>Примаков</w:t>
      </w:r>
    </w:p>
    <w:p w14:paraId="6CDDF978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2.</w:t>
      </w:r>
      <w:r w:rsidRPr="00543BBA">
        <w:t xml:space="preserve"> </w:t>
      </w:r>
      <w:r w:rsidRPr="00543BBA">
        <w:rPr>
          <w:rFonts w:ascii="Times New Roman" w:hAnsi="Times New Roman" w:cs="Times New Roman"/>
          <w:sz w:val="24"/>
          <w:szCs w:val="24"/>
        </w:rPr>
        <w:t>Путин</w:t>
      </w:r>
    </w:p>
    <w:p w14:paraId="1AB8621D" w14:textId="77777777" w:rsidR="004F0875" w:rsidRPr="009F0ED7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3.</w:t>
      </w:r>
      <w:r w:rsidRPr="009F0ED7">
        <w:t xml:space="preserve"> </w:t>
      </w:r>
      <w:r w:rsidRPr="009F0ED7">
        <w:rPr>
          <w:rFonts w:ascii="Times New Roman" w:hAnsi="Times New Roman" w:cs="Times New Roman"/>
          <w:sz w:val="24"/>
          <w:szCs w:val="24"/>
        </w:rPr>
        <w:t>Медведев</w:t>
      </w:r>
    </w:p>
    <w:p w14:paraId="2E98AD35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239865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  <w:r w:rsidRPr="00DE11C2">
        <w:t xml:space="preserve"> </w:t>
      </w:r>
      <w:r w:rsidRPr="00DE11C2">
        <w:rPr>
          <w:b/>
        </w:rPr>
        <w:t xml:space="preserve">Средне–сложные </w:t>
      </w:r>
    </w:p>
    <w:p w14:paraId="63E3D1B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35F1E520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6.</w:t>
      </w:r>
      <w:r w:rsidRPr="00DE1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BBA">
        <w:rPr>
          <w:rFonts w:ascii="Times New Roman" w:hAnsi="Times New Roman" w:cs="Times New Roman"/>
          <w:i/>
          <w:sz w:val="24"/>
          <w:szCs w:val="24"/>
        </w:rPr>
        <w:t>Согласно действующему российскому законодательству в понятие «коррупции» входит:</w:t>
      </w:r>
    </w:p>
    <w:p w14:paraId="1BEFCF93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  <w:i/>
        </w:rPr>
      </w:pPr>
    </w:p>
    <w:p w14:paraId="59FAF0CD" w14:textId="77777777" w:rsidR="004F0875" w:rsidRPr="007551F6" w:rsidRDefault="004F0875" w:rsidP="001118FF">
      <w:pPr>
        <w:pStyle w:val="a4"/>
        <w:tabs>
          <w:tab w:val="left" w:pos="708"/>
        </w:tabs>
        <w:ind w:firstLine="709"/>
        <w:jc w:val="both"/>
        <w:rPr>
          <w:bCs/>
        </w:rPr>
      </w:pPr>
      <w:r w:rsidRPr="007551F6">
        <w:rPr>
          <w:bCs/>
        </w:rPr>
        <w:t>1. дача взятки</w:t>
      </w:r>
    </w:p>
    <w:p w14:paraId="0AF4BD5F" w14:textId="77777777" w:rsidR="004F0875" w:rsidRPr="007551F6" w:rsidRDefault="004F0875" w:rsidP="001118FF">
      <w:pPr>
        <w:pStyle w:val="a4"/>
        <w:tabs>
          <w:tab w:val="left" w:pos="708"/>
        </w:tabs>
        <w:ind w:firstLine="709"/>
        <w:jc w:val="both"/>
        <w:rPr>
          <w:bCs/>
        </w:rPr>
      </w:pPr>
      <w:r w:rsidRPr="007551F6">
        <w:rPr>
          <w:bCs/>
        </w:rPr>
        <w:t>2. получение взятки</w:t>
      </w:r>
    </w:p>
    <w:p w14:paraId="6A119145" w14:textId="77777777" w:rsidR="004F0875" w:rsidRPr="009F0ED7" w:rsidRDefault="004F0875" w:rsidP="001118FF">
      <w:pPr>
        <w:pStyle w:val="a4"/>
        <w:tabs>
          <w:tab w:val="left" w:pos="708"/>
        </w:tabs>
        <w:ind w:firstLine="709"/>
        <w:jc w:val="both"/>
      </w:pPr>
      <w:r w:rsidRPr="009F0ED7">
        <w:t>3. злоупотребление служебным положением</w:t>
      </w:r>
    </w:p>
    <w:p w14:paraId="3EFEE0E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lastRenderedPageBreak/>
        <w:t>4.</w:t>
      </w:r>
      <w:r w:rsidRPr="003B7E51">
        <w:t xml:space="preserve"> нецелевое расходование бюджетных средств</w:t>
      </w:r>
    </w:p>
    <w:p w14:paraId="5306D9C7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48DD9BA8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7.</w:t>
      </w:r>
      <w:r w:rsidRPr="003B7E51">
        <w:t xml:space="preserve"> </w:t>
      </w:r>
      <w:r w:rsidRPr="003B7E51">
        <w:rPr>
          <w:rFonts w:ascii="Times New Roman" w:hAnsi="Times New Roman" w:cs="Times New Roman"/>
          <w:i/>
          <w:sz w:val="24"/>
          <w:szCs w:val="24"/>
        </w:rPr>
        <w:t>Какая из перечисленных ниже мер является профилактикой коррупции:</w:t>
      </w:r>
    </w:p>
    <w:p w14:paraId="78A9593D" w14:textId="77777777" w:rsidR="004F0875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D177DE" w14:textId="77777777" w:rsidR="004F0875" w:rsidRPr="009F0ED7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1.</w:t>
      </w:r>
      <w:r w:rsidRPr="009F0ED7">
        <w:t xml:space="preserve"> </w:t>
      </w:r>
      <w:r w:rsidRPr="009F0ED7">
        <w:rPr>
          <w:rFonts w:ascii="Times New Roman" w:hAnsi="Times New Roman" w:cs="Times New Roman"/>
          <w:sz w:val="24"/>
          <w:szCs w:val="24"/>
        </w:rPr>
        <w:t>предъявление квалификационных требований к гражданам, претендующим на замещение государственных или муниципальных должностей</w:t>
      </w:r>
    </w:p>
    <w:p w14:paraId="65F0391E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2.</w:t>
      </w:r>
      <w:r w:rsidRPr="003B7E51">
        <w:t xml:space="preserve"> </w:t>
      </w:r>
      <w:r w:rsidRPr="003B7E51">
        <w:rPr>
          <w:rFonts w:ascii="Times New Roman" w:hAnsi="Times New Roman" w:cs="Times New Roman"/>
          <w:sz w:val="24"/>
          <w:szCs w:val="24"/>
        </w:rPr>
        <w:t>проведение единой государственной политики в области противодействия коррупции</w:t>
      </w:r>
      <w:r w:rsidRPr="00DE11C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BCC19F3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3.</w:t>
      </w:r>
      <w:r w:rsidRPr="003B7E51">
        <w:t xml:space="preserve"> </w:t>
      </w:r>
      <w:r w:rsidRPr="003B7E51">
        <w:rPr>
          <w:rFonts w:ascii="Times New Roman" w:hAnsi="Times New Roman" w:cs="Times New Roman"/>
          <w:sz w:val="24"/>
          <w:szCs w:val="24"/>
        </w:rPr>
        <w:t>совершенствование системы и структуры государственных органов, создание механизмов общественного контроля за их деятельностью</w:t>
      </w:r>
    </w:p>
    <w:p w14:paraId="700C6840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7084B73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8.</w:t>
      </w:r>
      <w:r w:rsidRPr="00651FCC">
        <w:t xml:space="preserve"> </w:t>
      </w:r>
      <w:r w:rsidRPr="00651FCC">
        <w:rPr>
          <w:rFonts w:ascii="Times New Roman" w:hAnsi="Times New Roman" w:cs="Times New Roman"/>
          <w:i/>
          <w:sz w:val="24"/>
          <w:szCs w:val="24"/>
        </w:rPr>
        <w:t>Российский политик и военачальник, (20 век), автор слов «Необходимо победить преступность, коррупцию и мать их, беззаконие»</w:t>
      </w:r>
    </w:p>
    <w:p w14:paraId="04433959" w14:textId="77777777" w:rsidR="004F0875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FBB226" w14:textId="77777777" w:rsidR="004F0875" w:rsidRPr="00651FCC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FCC">
        <w:rPr>
          <w:rFonts w:ascii="Times New Roman" w:hAnsi="Times New Roman" w:cs="Times New Roman"/>
          <w:sz w:val="24"/>
          <w:szCs w:val="24"/>
        </w:rPr>
        <w:t>1.</w:t>
      </w:r>
      <w:r w:rsidRPr="00CD5BC3">
        <w:t xml:space="preserve"> </w:t>
      </w:r>
      <w:r w:rsidRPr="00651FCC">
        <w:rPr>
          <w:rFonts w:ascii="Times New Roman" w:hAnsi="Times New Roman" w:cs="Times New Roman"/>
          <w:sz w:val="24"/>
          <w:szCs w:val="24"/>
        </w:rPr>
        <w:t>Жуков</w:t>
      </w:r>
    </w:p>
    <w:p w14:paraId="4FEE12BA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2.</w:t>
      </w:r>
      <w:r w:rsidRPr="00CD5BC3">
        <w:t xml:space="preserve"> </w:t>
      </w:r>
      <w:r w:rsidRPr="00651FCC">
        <w:rPr>
          <w:rFonts w:ascii="Times New Roman" w:hAnsi="Times New Roman" w:cs="Times New Roman"/>
          <w:sz w:val="24"/>
          <w:szCs w:val="24"/>
        </w:rPr>
        <w:t>Василевский</w:t>
      </w:r>
    </w:p>
    <w:p w14:paraId="7B5148E0" w14:textId="77777777" w:rsidR="004F0875" w:rsidRPr="009F0ED7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0ED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9F0ED7">
        <w:t xml:space="preserve"> </w:t>
      </w:r>
      <w:r w:rsidRPr="009F0ED7">
        <w:rPr>
          <w:rFonts w:ascii="Times New Roman" w:hAnsi="Times New Roman" w:cs="Times New Roman"/>
          <w:sz w:val="24"/>
          <w:szCs w:val="24"/>
          <w:shd w:val="clear" w:color="auto" w:fill="FFFFFF"/>
        </w:rPr>
        <w:t>Лебедь</w:t>
      </w:r>
    </w:p>
    <w:p w14:paraId="7865BB5F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1D23168" w14:textId="51CC0E47" w:rsidR="004F0875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9.</w:t>
      </w:r>
      <w:r w:rsidRPr="00651FCC">
        <w:t xml:space="preserve"> </w:t>
      </w:r>
      <w:r w:rsidRPr="00651FCC">
        <w:rPr>
          <w:rFonts w:ascii="Times New Roman" w:hAnsi="Times New Roman" w:cs="Times New Roman"/>
          <w:i/>
          <w:sz w:val="24"/>
          <w:szCs w:val="24"/>
        </w:rPr>
        <w:t>Входят ли в правовую основу противодействия коррупции муниципальные правовые акты:</w:t>
      </w:r>
    </w:p>
    <w:p w14:paraId="1C4CADDC" w14:textId="77777777" w:rsidR="009F0ED7" w:rsidRPr="00651FCC" w:rsidRDefault="009F0ED7" w:rsidP="001118F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BE5366" w14:textId="77777777" w:rsidR="004F0875" w:rsidRPr="009F0ED7" w:rsidRDefault="004F0875" w:rsidP="001118FF">
      <w:pPr>
        <w:pStyle w:val="a3"/>
        <w:numPr>
          <w:ilvl w:val="0"/>
          <w:numId w:val="19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</w:p>
    <w:p w14:paraId="4B924A31" w14:textId="77777777" w:rsidR="004F0875" w:rsidRPr="00651FCC" w:rsidRDefault="004F0875" w:rsidP="001118FF">
      <w:pPr>
        <w:pStyle w:val="a3"/>
        <w:numPr>
          <w:ilvl w:val="0"/>
          <w:numId w:val="19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FCC">
        <w:rPr>
          <w:rFonts w:ascii="Times New Roman" w:hAnsi="Times New Roman" w:cs="Times New Roman"/>
          <w:sz w:val="24"/>
          <w:szCs w:val="24"/>
          <w:shd w:val="clear" w:color="auto" w:fill="FFFFFF"/>
        </w:rPr>
        <w:t>нет</w:t>
      </w:r>
    </w:p>
    <w:p w14:paraId="46352759" w14:textId="77777777" w:rsidR="004F0875" w:rsidRDefault="004F0875" w:rsidP="001118FF">
      <w:pPr>
        <w:pStyle w:val="a3"/>
        <w:numPr>
          <w:ilvl w:val="0"/>
          <w:numId w:val="19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FCC">
        <w:rPr>
          <w:rFonts w:ascii="Times New Roman" w:hAnsi="Times New Roman" w:cs="Times New Roman"/>
          <w:sz w:val="24"/>
          <w:szCs w:val="24"/>
        </w:rPr>
        <w:t>входят в случаях, предусмотренных законодательством</w:t>
      </w:r>
    </w:p>
    <w:p w14:paraId="00334A3E" w14:textId="77777777" w:rsidR="004F0875" w:rsidRPr="00DE11C2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B3D5E2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10.</w:t>
      </w:r>
      <w:r w:rsidRPr="00651FCC">
        <w:t xml:space="preserve"> </w:t>
      </w:r>
      <w:r w:rsidRPr="008C1B62">
        <w:rPr>
          <w:rFonts w:ascii="Times New Roman" w:hAnsi="Times New Roman" w:cs="Times New Roman"/>
          <w:i/>
          <w:sz w:val="24"/>
          <w:szCs w:val="24"/>
        </w:rPr>
        <w:t>Когда происходит непринятие гражданским служащим, который является стороной конфликта интересов, мер по предотвращению или урегулированию конфликта интересов, то это является:</w:t>
      </w:r>
    </w:p>
    <w:p w14:paraId="70212321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24DA405" w14:textId="77777777" w:rsidR="004F0875" w:rsidRPr="008C1B62" w:rsidRDefault="004F0875" w:rsidP="001118FF">
      <w:pPr>
        <w:pStyle w:val="a3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1B62">
        <w:rPr>
          <w:rFonts w:ascii="Times New Roman" w:hAnsi="Times New Roman" w:cs="Times New Roman"/>
          <w:sz w:val="24"/>
          <w:szCs w:val="24"/>
          <w:shd w:val="clear" w:color="auto" w:fill="FFFFFF"/>
        </w:rPr>
        <w:t>несоблюдением требований к служебному поведению, влекущим наложение дисциплинарного взыскания нет</w:t>
      </w:r>
    </w:p>
    <w:p w14:paraId="379A378C" w14:textId="77777777" w:rsidR="004F0875" w:rsidRPr="009F0ED7" w:rsidRDefault="004F0875" w:rsidP="001118FF">
      <w:pPr>
        <w:pStyle w:val="a3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F0ED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правонарушением, влекущим увольнение гражданского служащего с гражданской службы</w:t>
      </w:r>
    </w:p>
    <w:p w14:paraId="3251C6A2" w14:textId="77777777" w:rsidR="004F0875" w:rsidRPr="009A01F1" w:rsidRDefault="004F0875" w:rsidP="001118FF">
      <w:pPr>
        <w:pStyle w:val="a3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A01F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несоблюдением обязанностей, установленных в целях противодействия коррупции, влекущим наложение дисциплинарного взыскания</w:t>
      </w:r>
    </w:p>
    <w:p w14:paraId="063E075A" w14:textId="77777777" w:rsidR="004F0875" w:rsidRPr="00DE11C2" w:rsidRDefault="004F0875" w:rsidP="001118FF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1813990" w14:textId="77777777" w:rsidR="004F0875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11. </w:t>
      </w:r>
      <w:r w:rsidRPr="00C23804">
        <w:rPr>
          <w:rFonts w:ascii="Times New Roman" w:hAnsi="Times New Roman" w:cs="Times New Roman"/>
          <w:i/>
          <w:sz w:val="24"/>
          <w:szCs w:val="24"/>
        </w:rPr>
        <w:t>Какая из перечисленных ниже мер является профилактикой коррупции:</w:t>
      </w:r>
    </w:p>
    <w:p w14:paraId="158A1930" w14:textId="77777777" w:rsidR="004F0875" w:rsidRPr="00DE11C2" w:rsidRDefault="004F0875" w:rsidP="001118FF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F5120A" w14:textId="77777777" w:rsidR="004F0875" w:rsidRPr="00C23804" w:rsidRDefault="004F0875" w:rsidP="001118FF">
      <w:pPr>
        <w:pStyle w:val="a6"/>
        <w:ind w:firstLine="709"/>
        <w:rPr>
          <w:sz w:val="24"/>
          <w:szCs w:val="24"/>
        </w:rPr>
      </w:pPr>
      <w:r w:rsidRPr="00C23804">
        <w:rPr>
          <w:sz w:val="24"/>
          <w:szCs w:val="24"/>
        </w:rPr>
        <w:t>1.</w:t>
      </w:r>
      <w:r w:rsidRPr="00C23804">
        <w:t xml:space="preserve"> </w:t>
      </w:r>
      <w:r w:rsidRPr="00C23804">
        <w:rPr>
          <w:sz w:val="24"/>
          <w:szCs w:val="24"/>
        </w:rPr>
        <w:t>определение основных направлений государственной политики в области противодействия коррупции</w:t>
      </w:r>
    </w:p>
    <w:p w14:paraId="6DC1EE09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sz w:val="24"/>
          <w:szCs w:val="24"/>
        </w:rPr>
        <w:t>2.</w:t>
      </w:r>
      <w:r w:rsidRPr="00C23804">
        <w:t xml:space="preserve"> </w:t>
      </w:r>
      <w:r w:rsidRPr="00C23804">
        <w:rPr>
          <w:sz w:val="24"/>
          <w:szCs w:val="24"/>
        </w:rPr>
        <w:t>координации деятельности в области противодействия коррупции</w:t>
      </w:r>
    </w:p>
    <w:p w14:paraId="43D5B865" w14:textId="77777777" w:rsidR="004F0875" w:rsidRPr="009F0ED7" w:rsidRDefault="004F0875" w:rsidP="001118FF">
      <w:pPr>
        <w:pStyle w:val="a6"/>
        <w:ind w:firstLine="709"/>
        <w:rPr>
          <w:sz w:val="24"/>
          <w:szCs w:val="24"/>
        </w:rPr>
      </w:pPr>
      <w:r w:rsidRPr="009F0ED7">
        <w:rPr>
          <w:sz w:val="24"/>
          <w:szCs w:val="24"/>
        </w:rPr>
        <w:t>3.</w:t>
      </w:r>
      <w:r w:rsidRPr="009F0ED7">
        <w:t xml:space="preserve"> </w:t>
      </w:r>
      <w:r w:rsidRPr="009F0ED7">
        <w:rPr>
          <w:sz w:val="24"/>
          <w:szCs w:val="24"/>
        </w:rPr>
        <w:t>формирование в обществе нетерпимости к коррупционному поведению</w:t>
      </w:r>
    </w:p>
    <w:p w14:paraId="790FCE88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</w:p>
    <w:p w14:paraId="6E73416C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>12.</w:t>
      </w:r>
      <w:r>
        <w:rPr>
          <w:sz w:val="24"/>
          <w:szCs w:val="24"/>
        </w:rPr>
        <w:t xml:space="preserve"> </w:t>
      </w:r>
      <w:r w:rsidRPr="00230C06">
        <w:rPr>
          <w:i/>
          <w:sz w:val="24"/>
          <w:szCs w:val="24"/>
        </w:rPr>
        <w:t>Есть ли такое право у представителя нанимателя — снять с гражданского служащего взыскание за коррупционное правонарушение до истечения одного года со дня применения дисциплинарного взыскания?</w:t>
      </w:r>
    </w:p>
    <w:p w14:paraId="56A1BC8D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15CB51DB" w14:textId="77777777" w:rsidR="004F0875" w:rsidRPr="009F0ED7" w:rsidRDefault="004F0875" w:rsidP="001118FF">
      <w:pPr>
        <w:pStyle w:val="a6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F0ED7">
        <w:rPr>
          <w:sz w:val="24"/>
          <w:szCs w:val="24"/>
        </w:rPr>
        <w:t xml:space="preserve">законом такое право представителя нанимателя не предусмотрено </w:t>
      </w:r>
    </w:p>
    <w:p w14:paraId="340FEFDD" w14:textId="77777777" w:rsidR="004F0875" w:rsidRPr="00230C06" w:rsidRDefault="004F0875" w:rsidP="001118FF">
      <w:pPr>
        <w:pStyle w:val="a6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230C06">
        <w:rPr>
          <w:bCs/>
          <w:sz w:val="24"/>
          <w:szCs w:val="24"/>
        </w:rPr>
        <w:t xml:space="preserve">да, при условии добросовестного и эффективного исполнения гражданским служащим своих должностных обязанностей </w:t>
      </w:r>
    </w:p>
    <w:p w14:paraId="6271B8B1" w14:textId="77777777" w:rsidR="004F0875" w:rsidRPr="00C23804" w:rsidRDefault="004F0875" w:rsidP="001118FF">
      <w:pPr>
        <w:pStyle w:val="a6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230C06">
        <w:rPr>
          <w:sz w:val="24"/>
          <w:szCs w:val="24"/>
          <w:shd w:val="clear" w:color="auto" w:fill="FFFFFF"/>
        </w:rPr>
        <w:t>да, по ходатайству непосредственного руководителя государственного гражданского служащего</w:t>
      </w:r>
    </w:p>
    <w:p w14:paraId="3FC73C1D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</w:p>
    <w:p w14:paraId="5959E7E5" w14:textId="77777777" w:rsidR="004F0875" w:rsidRPr="00C23804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lastRenderedPageBreak/>
        <w:t xml:space="preserve">13. </w:t>
      </w:r>
      <w:r w:rsidRPr="00C23804">
        <w:rPr>
          <w:i/>
        </w:rPr>
        <w:t xml:space="preserve">Под термином «коррупция» понимается незаконное использование </w:t>
      </w:r>
    </w:p>
    <w:p w14:paraId="69222158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C23804">
        <w:rPr>
          <w:i/>
        </w:rPr>
        <w:t>физическим лицом своего положения в целях получения выгоды</w:t>
      </w:r>
    </w:p>
    <w:p w14:paraId="5D660F0C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F5C36A6" w14:textId="77777777" w:rsidR="004F0875" w:rsidRPr="009F0ED7" w:rsidRDefault="004F0875" w:rsidP="00EE6325">
      <w:pPr>
        <w:pStyle w:val="a4"/>
        <w:numPr>
          <w:ilvl w:val="0"/>
          <w:numId w:val="4"/>
        </w:numPr>
        <w:tabs>
          <w:tab w:val="clear" w:pos="4677"/>
          <w:tab w:val="clear" w:pos="9355"/>
          <w:tab w:val="left" w:pos="708"/>
        </w:tabs>
        <w:ind w:left="0" w:firstLine="709"/>
        <w:jc w:val="both"/>
      </w:pPr>
      <w:r w:rsidRPr="009F0ED7">
        <w:t>Для себя или для третьих лиц</w:t>
      </w:r>
    </w:p>
    <w:p w14:paraId="7FA9385F" w14:textId="77777777" w:rsidR="004F0875" w:rsidRPr="00C23804" w:rsidRDefault="004F0875" w:rsidP="00EE6325">
      <w:pPr>
        <w:pStyle w:val="a4"/>
        <w:numPr>
          <w:ilvl w:val="0"/>
          <w:numId w:val="4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b/>
        </w:rPr>
      </w:pPr>
      <w:r w:rsidRPr="00C23804">
        <w:t>Только для себя</w:t>
      </w:r>
    </w:p>
    <w:p w14:paraId="19E48BF3" w14:textId="77777777" w:rsidR="004F0875" w:rsidRPr="00C23804" w:rsidRDefault="004F0875" w:rsidP="00EE6325">
      <w:pPr>
        <w:pStyle w:val="a4"/>
        <w:numPr>
          <w:ilvl w:val="0"/>
          <w:numId w:val="4"/>
        </w:numPr>
        <w:tabs>
          <w:tab w:val="clear" w:pos="4677"/>
          <w:tab w:val="clear" w:pos="9355"/>
          <w:tab w:val="left" w:pos="708"/>
        </w:tabs>
        <w:ind w:left="0" w:firstLine="709"/>
        <w:jc w:val="both"/>
        <w:rPr>
          <w:bCs/>
        </w:rPr>
      </w:pPr>
      <w:r w:rsidRPr="00C23804">
        <w:rPr>
          <w:bCs/>
        </w:rPr>
        <w:t>Только для себя и своих родственников</w:t>
      </w:r>
    </w:p>
    <w:p w14:paraId="6FD9B16E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  <w:r w:rsidRPr="00DE11C2">
        <w:rPr>
          <w:b/>
          <w:sz w:val="24"/>
          <w:szCs w:val="24"/>
        </w:rPr>
        <w:t xml:space="preserve">  </w:t>
      </w:r>
    </w:p>
    <w:p w14:paraId="0D78C618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14. </w:t>
      </w:r>
      <w:r w:rsidRPr="00C23804">
        <w:rPr>
          <w:rFonts w:ascii="Times New Roman" w:hAnsi="Times New Roman" w:cs="Times New Roman"/>
          <w:i/>
          <w:sz w:val="24"/>
          <w:szCs w:val="24"/>
        </w:rPr>
        <w:t>В понятие «противодействие коррупции» деятельность по раскрытию и расследованию коррупционных правонарушений:</w:t>
      </w:r>
    </w:p>
    <w:p w14:paraId="6D544761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5434B13" w14:textId="77777777" w:rsidR="004F0875" w:rsidRPr="009F0ED7" w:rsidRDefault="004F0875" w:rsidP="001118FF">
      <w:pPr>
        <w:pStyle w:val="a3"/>
        <w:numPr>
          <w:ilvl w:val="0"/>
          <w:numId w:val="14"/>
        </w:numPr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9F0ED7">
        <w:rPr>
          <w:rFonts w:ascii="Times New Roman" w:hAnsi="Times New Roman" w:cs="Times New Roman"/>
          <w:bCs/>
          <w:sz w:val="24"/>
          <w:szCs w:val="24"/>
        </w:rPr>
        <w:t>Включается</w:t>
      </w:r>
    </w:p>
    <w:p w14:paraId="11A3F50B" w14:textId="77777777" w:rsidR="004F0875" w:rsidRDefault="004F0875" w:rsidP="001118FF">
      <w:pPr>
        <w:pStyle w:val="a3"/>
        <w:numPr>
          <w:ilvl w:val="0"/>
          <w:numId w:val="14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23804">
        <w:rPr>
          <w:rFonts w:ascii="Times New Roman" w:hAnsi="Times New Roman" w:cs="Times New Roman"/>
          <w:sz w:val="24"/>
          <w:szCs w:val="24"/>
        </w:rPr>
        <w:t>не включается</w:t>
      </w:r>
    </w:p>
    <w:p w14:paraId="59FC5201" w14:textId="77777777" w:rsidR="004F0875" w:rsidRDefault="004F0875" w:rsidP="001118FF">
      <w:pPr>
        <w:pStyle w:val="a3"/>
        <w:numPr>
          <w:ilvl w:val="0"/>
          <w:numId w:val="14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23804">
        <w:rPr>
          <w:rFonts w:ascii="Times New Roman" w:hAnsi="Times New Roman" w:cs="Times New Roman"/>
          <w:sz w:val="24"/>
          <w:szCs w:val="24"/>
        </w:rPr>
        <w:t>включается только в части надзорных мероприятий</w:t>
      </w:r>
    </w:p>
    <w:p w14:paraId="3FE2D43E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7BF52D3B" w14:textId="77777777" w:rsidR="004F0875" w:rsidRPr="00C23804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>15.</w:t>
      </w:r>
      <w:r w:rsidRPr="00C23804">
        <w:t xml:space="preserve"> </w:t>
      </w:r>
      <w:r w:rsidRPr="00C23804">
        <w:rPr>
          <w:i/>
          <w:sz w:val="24"/>
          <w:szCs w:val="24"/>
        </w:rPr>
        <w:t xml:space="preserve">Обеспечение разработки и принятия федеральных законов по вопросам </w:t>
      </w:r>
    </w:p>
    <w:p w14:paraId="07D5210E" w14:textId="77777777" w:rsidR="004F0875" w:rsidRDefault="004F0875" w:rsidP="001118FF">
      <w:pPr>
        <w:pStyle w:val="a6"/>
        <w:ind w:firstLine="709"/>
        <w:rPr>
          <w:i/>
          <w:sz w:val="24"/>
          <w:szCs w:val="24"/>
        </w:rPr>
      </w:pPr>
      <w:r w:rsidRPr="00C23804">
        <w:rPr>
          <w:i/>
          <w:sz w:val="24"/>
          <w:szCs w:val="24"/>
        </w:rPr>
        <w:t>противодействия коррупции относится к компетенции:</w:t>
      </w:r>
    </w:p>
    <w:p w14:paraId="1661C9DD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</w:p>
    <w:p w14:paraId="4089EA78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sz w:val="24"/>
          <w:szCs w:val="24"/>
        </w:rPr>
        <w:t>1.</w:t>
      </w:r>
      <w:r w:rsidRPr="004623BF">
        <w:t xml:space="preserve"> </w:t>
      </w:r>
      <w:r w:rsidRPr="004623BF">
        <w:rPr>
          <w:sz w:val="24"/>
          <w:szCs w:val="24"/>
        </w:rPr>
        <w:t>Президента Российской Федерации</w:t>
      </w:r>
    </w:p>
    <w:p w14:paraId="05F4C681" w14:textId="77777777" w:rsidR="004F0875" w:rsidRPr="009F0ED7" w:rsidRDefault="004F0875" w:rsidP="001118FF">
      <w:pPr>
        <w:pStyle w:val="a6"/>
        <w:ind w:firstLine="709"/>
        <w:rPr>
          <w:sz w:val="24"/>
          <w:szCs w:val="24"/>
        </w:rPr>
      </w:pPr>
      <w:r w:rsidRPr="009F0ED7">
        <w:rPr>
          <w:sz w:val="24"/>
          <w:szCs w:val="24"/>
        </w:rPr>
        <w:t>2.</w:t>
      </w:r>
      <w:r w:rsidRPr="009F0ED7">
        <w:t xml:space="preserve"> </w:t>
      </w:r>
      <w:r w:rsidRPr="009F0ED7">
        <w:rPr>
          <w:sz w:val="24"/>
          <w:szCs w:val="24"/>
        </w:rPr>
        <w:t>Федерального Собрания Российской Федерации</w:t>
      </w:r>
    </w:p>
    <w:p w14:paraId="1A6FEC3A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sz w:val="24"/>
          <w:szCs w:val="24"/>
        </w:rPr>
        <w:t>3.</w:t>
      </w:r>
      <w:r w:rsidRPr="004623BF">
        <w:t xml:space="preserve"> </w:t>
      </w:r>
      <w:r w:rsidRPr="004623BF">
        <w:rPr>
          <w:sz w:val="24"/>
          <w:szCs w:val="24"/>
        </w:rPr>
        <w:t>Правительства Российской Федерации</w:t>
      </w:r>
    </w:p>
    <w:p w14:paraId="52C62ABC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</w:p>
    <w:p w14:paraId="17625AF2" w14:textId="77777777" w:rsidR="004F0875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16.</w:t>
      </w:r>
      <w:r w:rsidRPr="00DE1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3BF">
        <w:rPr>
          <w:rFonts w:ascii="Times New Roman" w:hAnsi="Times New Roman" w:cs="Times New Roman"/>
          <w:i/>
          <w:sz w:val="24"/>
          <w:szCs w:val="24"/>
        </w:rPr>
        <w:t>Может ли гражданин иностранного государства поступить на государственную гражданскую службу?</w:t>
      </w:r>
    </w:p>
    <w:p w14:paraId="3347B7ED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167D9E9" w14:textId="77777777" w:rsidR="004F0875" w:rsidRPr="004623BF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23BF">
        <w:rPr>
          <w:rFonts w:ascii="Times New Roman" w:hAnsi="Times New Roman" w:cs="Times New Roman"/>
          <w:sz w:val="24"/>
          <w:szCs w:val="24"/>
        </w:rPr>
        <w:t>1.</w:t>
      </w:r>
      <w:r w:rsidRPr="004623BF">
        <w:t xml:space="preserve"> </w:t>
      </w:r>
      <w:r w:rsidRPr="004623BF">
        <w:rPr>
          <w:rFonts w:ascii="Times New Roman" w:hAnsi="Times New Roman" w:cs="Times New Roman"/>
          <w:sz w:val="24"/>
          <w:szCs w:val="24"/>
        </w:rPr>
        <w:t>да, конечно</w:t>
      </w:r>
    </w:p>
    <w:p w14:paraId="681F9F2D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2.</w:t>
      </w:r>
      <w:r w:rsidRPr="004623BF">
        <w:t xml:space="preserve"> </w:t>
      </w:r>
      <w:r w:rsidRPr="004623BF">
        <w:rPr>
          <w:rFonts w:ascii="Times New Roman" w:hAnsi="Times New Roman" w:cs="Times New Roman"/>
          <w:sz w:val="24"/>
          <w:szCs w:val="24"/>
        </w:rPr>
        <w:t>нет, не может</w:t>
      </w:r>
    </w:p>
    <w:p w14:paraId="202A71E4" w14:textId="77777777" w:rsidR="004F0875" w:rsidRPr="009F0ED7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3.</w:t>
      </w:r>
      <w:r w:rsidRPr="009F0ED7">
        <w:t xml:space="preserve"> </w:t>
      </w:r>
      <w:r w:rsidRPr="009F0ED7">
        <w:rPr>
          <w:rFonts w:ascii="Times New Roman" w:hAnsi="Times New Roman" w:cs="Times New Roman"/>
          <w:sz w:val="24"/>
          <w:szCs w:val="24"/>
        </w:rPr>
        <w:t>может, но при наличии определенных условий</w:t>
      </w:r>
    </w:p>
    <w:p w14:paraId="17600AED" w14:textId="77777777" w:rsidR="004F0875" w:rsidRDefault="004F0875" w:rsidP="001118FF">
      <w:pPr>
        <w:pStyle w:val="a6"/>
        <w:ind w:firstLine="709"/>
        <w:rPr>
          <w:sz w:val="24"/>
          <w:szCs w:val="24"/>
        </w:rPr>
      </w:pPr>
    </w:p>
    <w:p w14:paraId="5A8FEA6E" w14:textId="77777777" w:rsidR="004F0875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 xml:space="preserve">17. </w:t>
      </w:r>
      <w:r w:rsidRPr="006D1B85">
        <w:rPr>
          <w:i/>
          <w:sz w:val="24"/>
          <w:szCs w:val="24"/>
        </w:rPr>
        <w:t>Являются ли институты гражданского общества участниками мероприятий по противодействию коррупции:</w:t>
      </w:r>
    </w:p>
    <w:p w14:paraId="5E2170F9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</w:p>
    <w:p w14:paraId="43F7F9B1" w14:textId="77777777" w:rsidR="004F0875" w:rsidRPr="006D1B85" w:rsidRDefault="004F0875" w:rsidP="001118FF">
      <w:pPr>
        <w:pStyle w:val="a6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6D1B85">
        <w:rPr>
          <w:sz w:val="24"/>
          <w:szCs w:val="24"/>
        </w:rPr>
        <w:t>нет</w:t>
      </w:r>
    </w:p>
    <w:p w14:paraId="1B32D119" w14:textId="77777777" w:rsidR="004F0875" w:rsidRPr="009F0ED7" w:rsidRDefault="004F0875" w:rsidP="001118FF">
      <w:pPr>
        <w:pStyle w:val="a6"/>
        <w:numPr>
          <w:ilvl w:val="0"/>
          <w:numId w:val="5"/>
        </w:numPr>
        <w:ind w:left="0" w:firstLine="709"/>
        <w:rPr>
          <w:bCs/>
          <w:sz w:val="24"/>
          <w:szCs w:val="24"/>
        </w:rPr>
      </w:pPr>
      <w:r w:rsidRPr="009F0ED7">
        <w:rPr>
          <w:bCs/>
          <w:sz w:val="24"/>
          <w:szCs w:val="24"/>
        </w:rPr>
        <w:t>да</w:t>
      </w:r>
    </w:p>
    <w:p w14:paraId="078C5EBD" w14:textId="77777777" w:rsidR="004F0875" w:rsidRDefault="004F0875" w:rsidP="001118FF">
      <w:pPr>
        <w:pStyle w:val="a6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6D1B85">
        <w:rPr>
          <w:sz w:val="24"/>
          <w:szCs w:val="24"/>
        </w:rPr>
        <w:t>да, но только в части проведения общественных мероприятий</w:t>
      </w:r>
    </w:p>
    <w:p w14:paraId="2F1B240C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</w:p>
    <w:p w14:paraId="3F429A5B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18. </w:t>
      </w:r>
      <w:r w:rsidRPr="006D1B85">
        <w:rPr>
          <w:rFonts w:ascii="Times New Roman" w:hAnsi="Times New Roman" w:cs="Times New Roman"/>
          <w:i/>
          <w:sz w:val="24"/>
          <w:szCs w:val="24"/>
        </w:rPr>
        <w:t>Революционер-демократ, писатель (19 век), автор слов «В русской службе всего страшнее бескорыстные люди»</w:t>
      </w:r>
      <w:r w:rsidRPr="00DE11C2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79285F29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1CD79A63" w14:textId="77777777" w:rsidR="004F0875" w:rsidRPr="009F0ED7" w:rsidRDefault="004F0875" w:rsidP="001118FF">
      <w:pPr>
        <w:pStyle w:val="a3"/>
        <w:numPr>
          <w:ilvl w:val="0"/>
          <w:numId w:val="15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Герцен</w:t>
      </w:r>
    </w:p>
    <w:p w14:paraId="164A906C" w14:textId="77777777" w:rsidR="004F0875" w:rsidRPr="006D1B85" w:rsidRDefault="004F0875" w:rsidP="001118FF">
      <w:pPr>
        <w:pStyle w:val="a3"/>
        <w:numPr>
          <w:ilvl w:val="0"/>
          <w:numId w:val="15"/>
        </w:numPr>
        <w:spacing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1B85">
        <w:rPr>
          <w:rFonts w:ascii="Times New Roman" w:hAnsi="Times New Roman" w:cs="Times New Roman"/>
          <w:sz w:val="24"/>
          <w:szCs w:val="24"/>
        </w:rPr>
        <w:t>Чернышевский</w:t>
      </w:r>
    </w:p>
    <w:p w14:paraId="45934B83" w14:textId="77777777" w:rsidR="004F0875" w:rsidRPr="006D1B85" w:rsidRDefault="004F0875" w:rsidP="001118FF">
      <w:pPr>
        <w:pStyle w:val="a3"/>
        <w:numPr>
          <w:ilvl w:val="0"/>
          <w:numId w:val="15"/>
        </w:numPr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6D1B85">
        <w:rPr>
          <w:rFonts w:ascii="Times New Roman" w:hAnsi="Times New Roman" w:cs="Times New Roman"/>
          <w:bCs/>
          <w:sz w:val="24"/>
          <w:szCs w:val="24"/>
        </w:rPr>
        <w:t>Добролюбов</w:t>
      </w:r>
    </w:p>
    <w:p w14:paraId="3EC4B6FC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1BACA596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19. </w:t>
      </w:r>
      <w:r w:rsidRPr="006D1B85">
        <w:rPr>
          <w:rFonts w:ascii="Times New Roman" w:hAnsi="Times New Roman" w:cs="Times New Roman"/>
          <w:i/>
          <w:sz w:val="24"/>
          <w:szCs w:val="24"/>
        </w:rPr>
        <w:t>В понятие «противодействие коррупции» деятельность по минимизации и (или) ликвидации последствий коррупционных правонарушений:</w:t>
      </w:r>
    </w:p>
    <w:p w14:paraId="49591C45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A9E666B" w14:textId="77777777" w:rsidR="004F0875" w:rsidRPr="009F0ED7" w:rsidRDefault="004F0875" w:rsidP="001118FF">
      <w:pPr>
        <w:pStyle w:val="a3"/>
        <w:numPr>
          <w:ilvl w:val="0"/>
          <w:numId w:val="16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z w:val="24"/>
          <w:szCs w:val="24"/>
        </w:rPr>
        <w:t>включается;</w:t>
      </w:r>
    </w:p>
    <w:p w14:paraId="29CC1188" w14:textId="77777777" w:rsidR="004F0875" w:rsidRPr="006D1B85" w:rsidRDefault="004F0875" w:rsidP="001118FF">
      <w:pPr>
        <w:pStyle w:val="a3"/>
        <w:numPr>
          <w:ilvl w:val="0"/>
          <w:numId w:val="16"/>
        </w:numPr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6D1B85">
        <w:rPr>
          <w:rFonts w:ascii="Times New Roman" w:hAnsi="Times New Roman" w:cs="Times New Roman"/>
          <w:bCs/>
          <w:sz w:val="24"/>
          <w:szCs w:val="24"/>
        </w:rPr>
        <w:t>не включается.</w:t>
      </w:r>
    </w:p>
    <w:p w14:paraId="14C94F39" w14:textId="77777777" w:rsidR="004F0875" w:rsidRPr="00DE11C2" w:rsidRDefault="004F0875" w:rsidP="001118FF">
      <w:pPr>
        <w:pStyle w:val="a3"/>
        <w:numPr>
          <w:ilvl w:val="0"/>
          <w:numId w:val="16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1B85">
        <w:rPr>
          <w:rFonts w:ascii="Times New Roman" w:hAnsi="Times New Roman" w:cs="Times New Roman"/>
          <w:sz w:val="24"/>
          <w:szCs w:val="24"/>
        </w:rPr>
        <w:t>включается только в части надзорных мероприятий</w:t>
      </w:r>
      <w:r w:rsidRPr="00DE11C2">
        <w:rPr>
          <w:rFonts w:ascii="Times New Roman" w:hAnsi="Times New Roman" w:cs="Times New Roman"/>
          <w:sz w:val="24"/>
          <w:szCs w:val="24"/>
        </w:rPr>
        <w:t>.</w:t>
      </w:r>
    </w:p>
    <w:p w14:paraId="09F0F5C2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7C10C1DB" w14:textId="77777777" w:rsidR="004F0875" w:rsidRPr="004A2E00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 xml:space="preserve">20. </w:t>
      </w:r>
      <w:r w:rsidRPr="006D1B85">
        <w:rPr>
          <w:i/>
          <w:sz w:val="24"/>
          <w:szCs w:val="24"/>
        </w:rPr>
        <w:t>К ограничениям для государственных (муниципальных) служащих, способствующим возможным коррупционным правонарушениям относится:</w:t>
      </w:r>
    </w:p>
    <w:p w14:paraId="29E9D91C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</w:p>
    <w:p w14:paraId="0B3AC60A" w14:textId="77777777" w:rsidR="004F0875" w:rsidRDefault="004F0875" w:rsidP="001118FF">
      <w:pPr>
        <w:pStyle w:val="a6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6D1B85">
        <w:rPr>
          <w:sz w:val="24"/>
          <w:szCs w:val="24"/>
        </w:rPr>
        <w:lastRenderedPageBreak/>
        <w:t xml:space="preserve">признания его ограниченно дееспособным или недееспособным </w:t>
      </w:r>
    </w:p>
    <w:p w14:paraId="68CC3051" w14:textId="77777777" w:rsidR="004F0875" w:rsidRDefault="004F0875" w:rsidP="001118FF">
      <w:pPr>
        <w:pStyle w:val="a6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6D1B85">
        <w:rPr>
          <w:sz w:val="24"/>
          <w:szCs w:val="24"/>
        </w:rPr>
        <w:t xml:space="preserve">осуждения его к наказанию и наличия не снятой или не погашенной судимости </w:t>
      </w:r>
    </w:p>
    <w:p w14:paraId="7C668696" w14:textId="77777777" w:rsidR="004F0875" w:rsidRPr="009F0ED7" w:rsidRDefault="004F0875" w:rsidP="001118FF">
      <w:pPr>
        <w:pStyle w:val="a6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9F0ED7">
        <w:rPr>
          <w:sz w:val="24"/>
          <w:szCs w:val="24"/>
        </w:rPr>
        <w:t xml:space="preserve">наличия близкого родственника на государственной или муниципальной службе </w:t>
      </w:r>
    </w:p>
    <w:p w14:paraId="04462FA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139F5A50" w14:textId="77777777" w:rsidR="004F0875" w:rsidRPr="004A2E00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  <w:rPr>
          <w:i/>
        </w:rPr>
      </w:pPr>
      <w:r w:rsidRPr="00E67BAB">
        <w:t>21.</w:t>
      </w:r>
      <w:r w:rsidRPr="00E67BAB">
        <w:rPr>
          <w:shd w:val="clear" w:color="auto" w:fill="FFFFFF"/>
        </w:rPr>
        <w:t xml:space="preserve"> </w:t>
      </w:r>
      <w:r w:rsidRPr="00E67BAB">
        <w:rPr>
          <w:i/>
          <w:shd w:val="clear" w:color="auto" w:fill="FFFFFF"/>
        </w:rPr>
        <w:t>Какая из перечисленных ниже мер является профилактикой коррупции:</w:t>
      </w:r>
    </w:p>
    <w:p w14:paraId="63586276" w14:textId="77777777" w:rsidR="004F0875" w:rsidRPr="00DE11C2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</w:pPr>
    </w:p>
    <w:p w14:paraId="50C639EF" w14:textId="77777777" w:rsidR="004F0875" w:rsidRDefault="004F0875" w:rsidP="001118FF">
      <w:pPr>
        <w:pStyle w:val="ac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</w:pPr>
      <w:r w:rsidRPr="006D1B85">
        <w:t>подготовка проектов указов, распоряжений и поручений Президента Российской Федерации по борьбе с коррупцией</w:t>
      </w:r>
    </w:p>
    <w:p w14:paraId="5FA96355" w14:textId="77777777" w:rsidR="004F0875" w:rsidRPr="002F751B" w:rsidRDefault="004F0875" w:rsidP="001118FF">
      <w:pPr>
        <w:pStyle w:val="ac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rPr>
          <w:b/>
        </w:rPr>
      </w:pPr>
      <w:r w:rsidRPr="002F751B">
        <w:rPr>
          <w:shd w:val="clear" w:color="auto" w:fill="FFFFFF"/>
        </w:rPr>
        <w:t>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</w:t>
      </w:r>
    </w:p>
    <w:p w14:paraId="0054A819" w14:textId="77777777" w:rsidR="004F0875" w:rsidRPr="009F0ED7" w:rsidRDefault="004F0875" w:rsidP="001118FF">
      <w:pPr>
        <w:pStyle w:val="ac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rPr>
          <w:bCs/>
        </w:rPr>
      </w:pPr>
      <w:r w:rsidRPr="009F0ED7">
        <w:rPr>
          <w:bCs/>
        </w:rPr>
        <w:t>развитие институтов общественного и парламентского контроля за соблюдением законодательства РФ о противодействии коррупции</w:t>
      </w:r>
    </w:p>
    <w:p w14:paraId="4AC16FFE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F243DB" w14:textId="77777777" w:rsidR="004F0875" w:rsidRPr="004A2E00" w:rsidRDefault="004F0875" w:rsidP="001118FF">
      <w:pPr>
        <w:pStyle w:val="ac"/>
        <w:spacing w:before="0" w:beforeAutospacing="0" w:after="0" w:afterAutospacing="0"/>
        <w:ind w:firstLine="709"/>
        <w:rPr>
          <w:rStyle w:val="ab"/>
          <w:b w:val="0"/>
          <w:i/>
          <w:spacing w:val="3"/>
        </w:rPr>
      </w:pPr>
      <w:r w:rsidRPr="00DE11C2">
        <w:t xml:space="preserve">22. </w:t>
      </w:r>
      <w:r w:rsidRPr="002F751B">
        <w:rPr>
          <w:i/>
        </w:rPr>
        <w:t>Русская императрица, автор слов «Ненасытная жажда корысти дошла до того, что некоторые места, учреждаемые для правосудия, сделались торжищем, лихоимство и пристрастие -предводительством судей, а потворство и опущение - одобрением беззаконникам».</w:t>
      </w:r>
    </w:p>
    <w:p w14:paraId="5E2215F4" w14:textId="77777777" w:rsidR="004F0875" w:rsidRPr="004A2E00" w:rsidRDefault="004F0875" w:rsidP="001118FF">
      <w:pPr>
        <w:pStyle w:val="ac"/>
        <w:spacing w:before="0" w:beforeAutospacing="0" w:after="0" w:afterAutospacing="0"/>
        <w:ind w:firstLine="709"/>
        <w:rPr>
          <w:b/>
          <w:i/>
          <w:spacing w:val="3"/>
        </w:rPr>
      </w:pPr>
    </w:p>
    <w:p w14:paraId="5CB112F9" w14:textId="77777777" w:rsidR="004F0875" w:rsidRPr="009F0ED7" w:rsidRDefault="004F0875" w:rsidP="001118FF">
      <w:pPr>
        <w:spacing w:line="240" w:lineRule="auto"/>
        <w:ind w:firstLine="709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9F0ED7">
        <w:rPr>
          <w:rFonts w:ascii="Times New Roman" w:hAnsi="Times New Roman" w:cs="Times New Roman"/>
          <w:spacing w:val="3"/>
          <w:sz w:val="24"/>
          <w:szCs w:val="24"/>
        </w:rPr>
        <w:t>1.</w:t>
      </w:r>
      <w:r w:rsidRPr="009F0ED7">
        <w:rPr>
          <w:rFonts w:ascii="Times New Roman" w:eastAsia="Times New Roman" w:hAnsi="Times New Roman" w:cs="Times New Roman"/>
          <w:sz w:val="24"/>
          <w:szCs w:val="24"/>
        </w:rPr>
        <w:t xml:space="preserve"> Елизавета</w:t>
      </w:r>
    </w:p>
    <w:p w14:paraId="1031B26D" w14:textId="77777777" w:rsidR="004F0875" w:rsidRPr="002F751B" w:rsidRDefault="004F0875" w:rsidP="001118FF">
      <w:pPr>
        <w:pStyle w:val="ac"/>
        <w:spacing w:before="0" w:beforeAutospacing="0" w:after="0" w:afterAutospacing="0"/>
        <w:ind w:firstLine="709"/>
        <w:rPr>
          <w:bCs/>
          <w:spacing w:val="3"/>
        </w:rPr>
      </w:pPr>
      <w:r w:rsidRPr="002F751B">
        <w:rPr>
          <w:bCs/>
          <w:spacing w:val="3"/>
        </w:rPr>
        <w:t>2.</w:t>
      </w:r>
      <w:r w:rsidRPr="002F751B">
        <w:rPr>
          <w:bCs/>
        </w:rPr>
        <w:t xml:space="preserve"> </w:t>
      </w:r>
      <w:r w:rsidRPr="002F751B">
        <w:rPr>
          <w:bCs/>
          <w:spacing w:val="3"/>
        </w:rPr>
        <w:t>Екатерина</w:t>
      </w:r>
    </w:p>
    <w:p w14:paraId="5D96BC83" w14:textId="77777777" w:rsidR="004F0875" w:rsidRPr="00DE11C2" w:rsidRDefault="004F0875" w:rsidP="001118FF">
      <w:pPr>
        <w:pStyle w:val="ac"/>
        <w:spacing w:before="0" w:beforeAutospacing="0" w:after="0" w:afterAutospacing="0"/>
        <w:ind w:firstLine="709"/>
        <w:rPr>
          <w:spacing w:val="3"/>
        </w:rPr>
      </w:pPr>
      <w:r w:rsidRPr="00DE11C2">
        <w:rPr>
          <w:spacing w:val="3"/>
        </w:rPr>
        <w:t xml:space="preserve">3. </w:t>
      </w:r>
      <w:r w:rsidRPr="002F751B">
        <w:rPr>
          <w:spacing w:val="3"/>
        </w:rPr>
        <w:t>Анна</w:t>
      </w:r>
    </w:p>
    <w:p w14:paraId="7ACAE147" w14:textId="77777777" w:rsidR="004F0875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54314C04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b/>
          <w:sz w:val="24"/>
          <w:szCs w:val="24"/>
        </w:rPr>
        <w:t xml:space="preserve">Сложные  </w:t>
      </w:r>
    </w:p>
    <w:p w14:paraId="023E0C9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1760693" w14:textId="77777777" w:rsidR="004F0875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23. </w:t>
      </w:r>
      <w:r w:rsidRPr="002F75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Возможность получения лицом, замещающим должность, замещение которой предусматривает обязанность принимать меры по предотвращению и урегулированию конфликта интересов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– это …</w:t>
      </w:r>
    </w:p>
    <w:p w14:paraId="47E709B3" w14:textId="77777777" w:rsidR="004F0875" w:rsidRPr="004A2E00" w:rsidRDefault="004F0875" w:rsidP="001118FF">
      <w:pPr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14:paraId="056BEFC6" w14:textId="77777777" w:rsidR="004F0875" w:rsidRPr="00DE11C2" w:rsidRDefault="004F0875" w:rsidP="001118FF">
      <w:pPr>
        <w:pStyle w:val="a3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751B">
        <w:rPr>
          <w:rFonts w:ascii="Times New Roman" w:hAnsi="Times New Roman" w:cs="Times New Roman"/>
          <w:sz w:val="24"/>
          <w:szCs w:val="24"/>
          <w:shd w:val="clear" w:color="auto" w:fill="FFFFFF"/>
        </w:rPr>
        <w:t>конфликт интересов</w:t>
      </w:r>
      <w:r w:rsidRPr="00DE11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18DA26F2" w14:textId="77777777" w:rsidR="004F0875" w:rsidRPr="00DE11C2" w:rsidRDefault="004F0875" w:rsidP="001118FF">
      <w:pPr>
        <w:pStyle w:val="a3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F751B">
        <w:rPr>
          <w:rFonts w:ascii="Times New Roman" w:hAnsi="Times New Roman" w:cs="Times New Roman"/>
          <w:sz w:val="24"/>
          <w:szCs w:val="24"/>
        </w:rPr>
        <w:t>коррупция</w:t>
      </w:r>
      <w:r w:rsidRPr="00DE11C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14C53E" w14:textId="77777777" w:rsidR="004F0875" w:rsidRPr="009F0ED7" w:rsidRDefault="004F0875" w:rsidP="001118FF">
      <w:pPr>
        <w:pStyle w:val="a3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0ED7">
        <w:rPr>
          <w:rFonts w:ascii="Times New Roman" w:hAnsi="Times New Roman" w:cs="Times New Roman"/>
          <w:sz w:val="24"/>
          <w:szCs w:val="24"/>
          <w:shd w:val="clear" w:color="auto" w:fill="FFFFFF"/>
        </w:rPr>
        <w:t>личная заинтересованность;</w:t>
      </w:r>
    </w:p>
    <w:p w14:paraId="2BDF9F43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CED889C" w14:textId="77777777" w:rsidR="004F0875" w:rsidRPr="002F751B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 xml:space="preserve">24. </w:t>
      </w:r>
      <w:r w:rsidRPr="002F751B">
        <w:rPr>
          <w:i/>
          <w:sz w:val="24"/>
          <w:szCs w:val="24"/>
        </w:rPr>
        <w:t xml:space="preserve">Итальянский политический деятель, автор афоризма «Коррупция </w:t>
      </w:r>
    </w:p>
    <w:p w14:paraId="7F9E9625" w14:textId="77777777" w:rsidR="004F0875" w:rsidRPr="004A2E00" w:rsidRDefault="004F0875" w:rsidP="001118FF">
      <w:pPr>
        <w:pStyle w:val="a6"/>
        <w:ind w:firstLine="709"/>
        <w:rPr>
          <w:rStyle w:val="c0"/>
          <w:i/>
          <w:sz w:val="24"/>
          <w:szCs w:val="24"/>
        </w:rPr>
      </w:pPr>
      <w:r w:rsidRPr="002F751B">
        <w:rPr>
          <w:i/>
          <w:sz w:val="24"/>
          <w:szCs w:val="24"/>
        </w:rPr>
        <w:t>подобна болезни, которую вначале трудно распознать, но легче лечить, а когда она запущена, то ее легко распознать, но излечить трудно».</w:t>
      </w:r>
      <w:r w:rsidRPr="004A2E00">
        <w:rPr>
          <w:rStyle w:val="c0"/>
          <w:i/>
          <w:sz w:val="24"/>
          <w:szCs w:val="24"/>
        </w:rPr>
        <w:t xml:space="preserve"> </w:t>
      </w:r>
    </w:p>
    <w:p w14:paraId="01F3029B" w14:textId="77777777" w:rsidR="004F0875" w:rsidRPr="004A2E00" w:rsidRDefault="004F0875" w:rsidP="001118F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</w:rPr>
      </w:pPr>
    </w:p>
    <w:p w14:paraId="62B79CD8" w14:textId="77777777" w:rsidR="004F0875" w:rsidRPr="009F0ED7" w:rsidRDefault="004F0875" w:rsidP="001118FF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0"/>
        </w:rPr>
      </w:pPr>
      <w:proofErr w:type="spellStart"/>
      <w:r w:rsidRPr="009F0ED7">
        <w:rPr>
          <w:shd w:val="clear" w:color="auto" w:fill="FFFFFF"/>
        </w:rPr>
        <w:t>Макиавели</w:t>
      </w:r>
      <w:proofErr w:type="spellEnd"/>
      <w:r w:rsidRPr="009F0ED7">
        <w:rPr>
          <w:rStyle w:val="c0"/>
        </w:rPr>
        <w:t xml:space="preserve"> </w:t>
      </w:r>
    </w:p>
    <w:p w14:paraId="3908EE93" w14:textId="77777777" w:rsidR="004F0875" w:rsidRPr="00D876B3" w:rsidRDefault="004F0875" w:rsidP="001118FF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</w:rPr>
      </w:pPr>
      <w:proofErr w:type="spellStart"/>
      <w:r w:rsidRPr="00D876B3">
        <w:rPr>
          <w:rFonts w:eastAsiaTheme="minorHAnsi"/>
          <w:shd w:val="clear" w:color="auto" w:fill="FFFFFF"/>
          <w:lang w:eastAsia="en-US"/>
        </w:rPr>
        <w:t>Чиано</w:t>
      </w:r>
      <w:proofErr w:type="spellEnd"/>
    </w:p>
    <w:p w14:paraId="26B561A9" w14:textId="77777777" w:rsidR="004F0875" w:rsidRPr="00D876B3" w:rsidRDefault="004F0875" w:rsidP="001118FF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</w:rPr>
      </w:pPr>
      <w:r w:rsidRPr="00D876B3">
        <w:rPr>
          <w:bCs/>
          <w:shd w:val="clear" w:color="auto" w:fill="FFFFFF"/>
        </w:rPr>
        <w:t>Берлускони</w:t>
      </w:r>
    </w:p>
    <w:p w14:paraId="17704539" w14:textId="77777777" w:rsidR="004F0875" w:rsidRPr="00DE11C2" w:rsidRDefault="004F0875" w:rsidP="001118F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</w:rPr>
      </w:pPr>
    </w:p>
    <w:p w14:paraId="491C515B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b/>
          <w:sz w:val="24"/>
          <w:szCs w:val="24"/>
        </w:rPr>
        <w:t xml:space="preserve">Сложные  </w:t>
      </w:r>
    </w:p>
    <w:p w14:paraId="5E69EBF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08F6A9C" w14:textId="77777777" w:rsidR="004F0875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  <w:rPr>
          <w:i/>
        </w:rPr>
      </w:pPr>
      <w:r w:rsidRPr="00DE11C2">
        <w:t xml:space="preserve">25. </w:t>
      </w:r>
      <w:r w:rsidRPr="001F7E0D">
        <w:rPr>
          <w:i/>
          <w:iCs/>
        </w:rPr>
        <w:t>Р</w:t>
      </w:r>
      <w:r w:rsidRPr="001F7E0D">
        <w:rPr>
          <w:i/>
        </w:rPr>
        <w:t>оссийский государственный и политический деятель (20-21 век), автор высказывания «Нет такой таблетки от коррупции: раз проглотил — и вы здоровы».</w:t>
      </w:r>
    </w:p>
    <w:p w14:paraId="38F99566" w14:textId="77777777" w:rsidR="004F0875" w:rsidRPr="004A2E00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  <w:rPr>
          <w:i/>
        </w:rPr>
      </w:pPr>
    </w:p>
    <w:p w14:paraId="59E542C5" w14:textId="77777777" w:rsidR="004F0875" w:rsidRPr="00DE11C2" w:rsidRDefault="004F0875" w:rsidP="001118FF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</w:pPr>
      <w:r w:rsidRPr="00D876B3">
        <w:t>Медведев</w:t>
      </w:r>
      <w:r w:rsidRPr="00DE11C2">
        <w:t xml:space="preserve">. </w:t>
      </w:r>
    </w:p>
    <w:p w14:paraId="4B3F5BCE" w14:textId="77777777" w:rsidR="004F0875" w:rsidRPr="009F0ED7" w:rsidRDefault="004F0875" w:rsidP="001118FF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rPr>
          <w:shd w:val="clear" w:color="auto" w:fill="FFFFFF"/>
        </w:rPr>
      </w:pPr>
      <w:r w:rsidRPr="009F0ED7">
        <w:rPr>
          <w:shd w:val="clear" w:color="auto" w:fill="FFFFFF"/>
        </w:rPr>
        <w:t>Путин.</w:t>
      </w:r>
    </w:p>
    <w:p w14:paraId="58B1B850" w14:textId="77777777" w:rsidR="004F0875" w:rsidRPr="00D876B3" w:rsidRDefault="004F0875" w:rsidP="001118FF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rPr>
          <w:bCs/>
        </w:rPr>
      </w:pPr>
      <w:r w:rsidRPr="00D876B3">
        <w:rPr>
          <w:bCs/>
          <w:color w:val="000000"/>
          <w:shd w:val="clear" w:color="auto" w:fill="FFFFFF"/>
        </w:rPr>
        <w:t>Примаков</w:t>
      </w:r>
    </w:p>
    <w:p w14:paraId="34F8C408" w14:textId="77777777" w:rsidR="004F0875" w:rsidRPr="00DE11C2" w:rsidRDefault="004F0875" w:rsidP="001118F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685411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  <w:r w:rsidRPr="00DE11C2">
        <w:rPr>
          <w:b/>
        </w:rPr>
        <w:lastRenderedPageBreak/>
        <w:t>Задания на установление соответствия</w:t>
      </w:r>
    </w:p>
    <w:p w14:paraId="0120106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4622774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  <w:r w:rsidRPr="00DE11C2">
        <w:rPr>
          <w:b/>
        </w:rPr>
        <w:t>Простые</w:t>
      </w:r>
    </w:p>
    <w:p w14:paraId="3347485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50AF43F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b/>
        </w:rPr>
        <w:t>26.</w:t>
      </w:r>
      <w:r w:rsidRPr="00DE11C2">
        <w:rPr>
          <w:i/>
        </w:rPr>
        <w:t xml:space="preserve"> Установите соответствие между левым и правым столбцами. Во второй колонке есть лишней пункт. </w:t>
      </w:r>
    </w:p>
    <w:p w14:paraId="6ECE4492" w14:textId="2B552E45" w:rsidR="004F0875" w:rsidRPr="00DE11C2" w:rsidRDefault="004F0875" w:rsidP="001118F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F0875" w:rsidRPr="007551F6" w14:paraId="5A5CEB05" w14:textId="77777777" w:rsidTr="00E011F7">
        <w:tc>
          <w:tcPr>
            <w:tcW w:w="4077" w:type="dxa"/>
          </w:tcPr>
          <w:p w14:paraId="7A2994F0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1945603"/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F7E0D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коррупции</w:t>
            </w:r>
          </w:p>
          <w:p w14:paraId="2843BDCA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0937">
              <w:rPr>
                <w:rFonts w:ascii="Times New Roman" w:hAnsi="Times New Roman" w:cs="Times New Roman"/>
                <w:sz w:val="24"/>
                <w:szCs w:val="24"/>
              </w:rPr>
              <w:t>не менее двух третей от общего числа членов комиссии</w:t>
            </w:r>
          </w:p>
          <w:p w14:paraId="49D4B8F0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0937">
              <w:rPr>
                <w:rFonts w:ascii="Times New Roman" w:hAnsi="Times New Roman" w:cs="Times New Roman"/>
                <w:sz w:val="24"/>
                <w:szCs w:val="24"/>
              </w:rPr>
              <w:t>да, запрещается</w:t>
            </w:r>
          </w:p>
        </w:tc>
        <w:tc>
          <w:tcPr>
            <w:tcW w:w="5494" w:type="dxa"/>
          </w:tcPr>
          <w:p w14:paraId="00C79EC4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DE1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7E0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профилактике коррупции включает в себя </w:t>
            </w:r>
          </w:p>
          <w:p w14:paraId="052274F0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660937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соблюдению требований к служебному поведению гражданских служащих и урегулированию конфликта интересов считается правомочным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ECC35A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660937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государственным служащим, состоящим на гражданской службе, владеть ценными бумагами, по которым может быть получен доход </w:t>
            </w:r>
          </w:p>
          <w:p w14:paraId="370F2075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FF53E9">
              <w:rPr>
                <w:rFonts w:ascii="Times New Roman" w:hAnsi="Times New Roman" w:cs="Times New Roman"/>
                <w:bCs/>
                <w:sz w:val="24"/>
                <w:szCs w:val="24"/>
              </w:rPr>
              <w:t>запрещается без согласования с представителем нанимателя</w:t>
            </w:r>
          </w:p>
        </w:tc>
      </w:tr>
      <w:bookmarkEnd w:id="10"/>
    </w:tbl>
    <w:p w14:paraId="5822D57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4B641EA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b/>
        </w:rPr>
        <w:t>27.</w:t>
      </w:r>
      <w:r w:rsidRPr="00DE11C2">
        <w:rPr>
          <w:i/>
        </w:rPr>
        <w:t>Установите соответствие между левым и правым столбцами.</w:t>
      </w:r>
    </w:p>
    <w:p w14:paraId="5AF9DAFE" w14:textId="77777777" w:rsidR="004F0875" w:rsidRPr="00DE11C2" w:rsidRDefault="004F0875" w:rsidP="001118FF">
      <w:pPr>
        <w:pStyle w:val="a6"/>
        <w:ind w:firstLine="709"/>
        <w:rPr>
          <w:sz w:val="24"/>
          <w:szCs w:val="24"/>
        </w:rPr>
      </w:pPr>
      <w:r w:rsidRPr="00DE11C2">
        <w:rPr>
          <w:sz w:val="24"/>
          <w:szCs w:val="24"/>
        </w:rPr>
        <w:t xml:space="preserve">Во второй колонке есть лишний пункт </w:t>
      </w:r>
    </w:p>
    <w:p w14:paraId="3E531DB0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0875" w:rsidRPr="007551F6" w14:paraId="15F3BE59" w14:textId="77777777" w:rsidTr="00E011F7">
        <w:tc>
          <w:tcPr>
            <w:tcW w:w="4785" w:type="dxa"/>
          </w:tcPr>
          <w:p w14:paraId="48ED046D" w14:textId="77777777" w:rsidR="004F0875" w:rsidRPr="00DE11C2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К основным мерам по профилактике коррупции</w:t>
            </w:r>
          </w:p>
          <w:p w14:paraId="47CF981F" w14:textId="77777777" w:rsidR="004F0875" w:rsidRPr="00DE11C2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Ленин</w:t>
            </w:r>
          </w:p>
          <w:p w14:paraId="020BC4E4" w14:textId="77777777" w:rsidR="004F0875" w:rsidRPr="00DE11C2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Указом Президента Российской Федерации</w:t>
            </w:r>
          </w:p>
          <w:p w14:paraId="188D1A53" w14:textId="77777777" w:rsidR="004F0875" w:rsidRPr="00DE11C2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8379E2B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оответствии с законом «О противодействии коррупции», предъявление квалификационных требований к гражданам, претендующим на замещение государственных или муниципальных должностей, а также проверка сведений, представляемых указанными гражданами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8BBDB6C" w14:textId="77777777" w:rsidR="004F0875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DE1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Революционер, советский политический и государственный деятель начала 20 века, который называл взятку основной напастью в одном ряду с коммунистическим чванством и безграмотностью</w:t>
            </w:r>
          </w:p>
          <w:p w14:paraId="29DD8531" w14:textId="77777777" w:rsidR="004F0875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054D16">
              <w:rPr>
                <w:rFonts w:ascii="Times New Roman" w:hAnsi="Times New Roman" w:cs="Times New Roman"/>
                <w:sz w:val="24"/>
                <w:szCs w:val="24"/>
              </w:rPr>
              <w:t>Программа по антикоррупционному просвещению утверждена Правительством Российской Федерации</w:t>
            </w:r>
          </w:p>
          <w:p w14:paraId="324B832A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>акт утвержден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52F51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о доходах, расходах, об имуществе и обязательствах имущественного характера</w:t>
            </w:r>
          </w:p>
        </w:tc>
      </w:tr>
    </w:tbl>
    <w:p w14:paraId="42DA18E0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43F91A3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  <w:r w:rsidRPr="00DE11C2">
        <w:rPr>
          <w:b/>
        </w:rPr>
        <w:t xml:space="preserve">Средне-сложные </w:t>
      </w:r>
    </w:p>
    <w:p w14:paraId="466FD62C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4B782B2D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163088">
        <w:rPr>
          <w:i/>
        </w:rPr>
        <w:t>28.Установите соответствие между левым и правым столбцами.</w:t>
      </w:r>
      <w:r w:rsidRPr="00DE11C2">
        <w:rPr>
          <w:i/>
        </w:rPr>
        <w:t xml:space="preserve"> </w:t>
      </w:r>
    </w:p>
    <w:p w14:paraId="6AE03B52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4F0875" w:rsidRPr="007551F6" w14:paraId="1856234F" w14:textId="77777777" w:rsidTr="00E011F7">
        <w:tc>
          <w:tcPr>
            <w:tcW w:w="4503" w:type="dxa"/>
          </w:tcPr>
          <w:p w14:paraId="37509627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1.</w:t>
            </w:r>
            <w:r w:rsidRPr="00054D16"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к</w:t>
            </w:r>
            <w:r w:rsidRPr="00054D16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основным принципам противодействия коррупции</w:t>
            </w:r>
          </w:p>
          <w:p w14:paraId="299D163C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lastRenderedPageBreak/>
              <w:t>2.</w:t>
            </w:r>
            <w:r w:rsidRPr="00844489">
              <w:t xml:space="preserve"> </w:t>
            </w:r>
            <w:r w:rsidRPr="00054D16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ежегодно</w:t>
            </w:r>
          </w:p>
          <w:p w14:paraId="0A6ABAE4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3.</w:t>
            </w:r>
            <w:r>
              <w:t xml:space="preserve"> </w:t>
            </w:r>
            <w:r w:rsidRPr="00054D16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взаимности</w:t>
            </w:r>
          </w:p>
        </w:tc>
        <w:tc>
          <w:tcPr>
            <w:tcW w:w="5068" w:type="dxa"/>
          </w:tcPr>
          <w:p w14:paraId="3B906E0E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А. </w:t>
            </w:r>
            <w:r w:rsidRPr="00054D1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сведений о доходах, об имуществе и обязательствах </w:t>
            </w:r>
            <w:r w:rsidRPr="00054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имущественного характера производится государственными (муниципальными) служащими</w:t>
            </w:r>
          </w:p>
          <w:p w14:paraId="2EDAF5E4" w14:textId="77777777" w:rsidR="004F0875" w:rsidRPr="00C07EDB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054D1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соответствии с международными договорами сотрудничает в области противодействия коррупции с иностранными государствами на основе принципа</w:t>
            </w:r>
          </w:p>
          <w:p w14:paraId="2117E766" w14:textId="77777777" w:rsidR="004F0875" w:rsidRPr="00DE11C2" w:rsidRDefault="004F0875" w:rsidP="001118FF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В. </w:t>
            </w:r>
            <w:r w:rsidRPr="00054D1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соответствии с законом «О противодействии коррупции», законность, а также признание, обеспечение и защита основных прав и свобод человека и гражданина</w:t>
            </w:r>
          </w:p>
          <w:p w14:paraId="2D14F70B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54D16">
              <w:rPr>
                <w:rFonts w:ascii="Times New Roman" w:hAnsi="Times New Roman" w:cs="Times New Roman"/>
                <w:sz w:val="24"/>
                <w:szCs w:val="24"/>
              </w:rPr>
              <w:t>Статья 19.28 Кодекса об административных правонарушениях предусматривает ответственность</w:t>
            </w:r>
          </w:p>
        </w:tc>
      </w:tr>
    </w:tbl>
    <w:p w14:paraId="3B955E06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6C44DB3A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29.Установите соответствие между левым и правым столбцами. Во второй колонке есть лишний пункт</w:t>
      </w:r>
    </w:p>
    <w:p w14:paraId="64DE47B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0875" w:rsidRPr="007551F6" w14:paraId="032A58AC" w14:textId="77777777" w:rsidTr="00E011F7">
        <w:tc>
          <w:tcPr>
            <w:tcW w:w="4785" w:type="dxa"/>
          </w:tcPr>
          <w:p w14:paraId="3E71443E" w14:textId="5EC0B828" w:rsidR="004F0875" w:rsidRPr="00DE11C2" w:rsidRDefault="004F0875" w:rsidP="001118FF">
            <w:pPr>
              <w:pStyle w:val="a8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2759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proofErr w:type="spellEnd"/>
            <w:r w:rsidRPr="00DE2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275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DE2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2759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  <w:p w14:paraId="1A53CA6E" w14:textId="00173994" w:rsidR="004F0875" w:rsidRPr="00DE11C2" w:rsidRDefault="004F0875" w:rsidP="001118FF">
            <w:pPr>
              <w:pStyle w:val="a8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7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сфере деятельности лиц как публичного, так и частного сектора</w:t>
            </w:r>
          </w:p>
          <w:p w14:paraId="1B899184" w14:textId="33C285B7" w:rsidR="004F0875" w:rsidRPr="00DE11C2" w:rsidRDefault="004F0875" w:rsidP="001118FF">
            <w:pPr>
              <w:pStyle w:val="a8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7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должностной (служебной) обязанностью государственного или муниципального служащего</w:t>
            </w:r>
          </w:p>
          <w:p w14:paraId="07A0273C" w14:textId="0B34E3EB" w:rsidR="004F0875" w:rsidRPr="00DE11C2" w:rsidRDefault="004F0875" w:rsidP="001118FF">
            <w:pPr>
              <w:pStyle w:val="a8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7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Президента Российской Федерации</w:t>
            </w:r>
          </w:p>
        </w:tc>
        <w:tc>
          <w:tcPr>
            <w:tcW w:w="4786" w:type="dxa"/>
          </w:tcPr>
          <w:p w14:paraId="260DD7B4" w14:textId="77777777" w:rsidR="004F0875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А. </w:t>
            </w:r>
            <w:r w:rsidRPr="00DE2759">
              <w:t>Уведомление об обращениях в целях склонения к совершению коррупционных правонарушений</w:t>
            </w:r>
          </w:p>
          <w:p w14:paraId="7C18E2FD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Б. </w:t>
            </w:r>
            <w:r w:rsidRPr="00DE2759">
              <w:t>Распределение функции между федеральными органами исполнительной власти по вопросам противодействия коррупции относится к компетенции</w:t>
            </w:r>
          </w:p>
          <w:p w14:paraId="61C8F281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В. </w:t>
            </w:r>
            <w:r w:rsidRPr="00DE2759">
              <w:t>Понятие коррупции охватывает злоупотребления</w:t>
            </w:r>
            <w:r w:rsidRPr="00DE11C2">
              <w:t xml:space="preserve"> </w:t>
            </w:r>
          </w:p>
          <w:p w14:paraId="750C1C98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DE2759">
              <w:rPr>
                <w:rFonts w:ascii="Times New Roman" w:hAnsi="Times New Roman" w:cs="Times New Roman"/>
                <w:sz w:val="24"/>
                <w:szCs w:val="24"/>
              </w:rPr>
              <w:t>Проводить независимую антикоррупционную экспертизу нормативных правовых актов</w:t>
            </w:r>
          </w:p>
          <w:p w14:paraId="6CB1FC56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  <w:rPr>
                <w:i/>
              </w:rPr>
            </w:pPr>
            <w:r w:rsidRPr="00DE11C2">
              <w:t xml:space="preserve">Д. </w:t>
            </w:r>
            <w:r>
              <w:t>О</w:t>
            </w:r>
            <w:r w:rsidRPr="00DE2759">
              <w:t xml:space="preserve">пределение основных направлений государственной политики в области противодействия коррупции </w:t>
            </w:r>
          </w:p>
        </w:tc>
      </w:tr>
    </w:tbl>
    <w:p w14:paraId="0A98617B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12E0587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b/>
        </w:rPr>
        <w:t xml:space="preserve">30. </w:t>
      </w:r>
      <w:r w:rsidRPr="00DE11C2">
        <w:rPr>
          <w:i/>
        </w:rPr>
        <w:t>Установите соответствие между левым и правым столбцами. Во второй колонке есть лишний пункт</w:t>
      </w:r>
    </w:p>
    <w:p w14:paraId="47CED51E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0875" w:rsidRPr="007551F6" w14:paraId="0D799A22" w14:textId="77777777" w:rsidTr="00E011F7">
        <w:tc>
          <w:tcPr>
            <w:tcW w:w="4785" w:type="dxa"/>
          </w:tcPr>
          <w:p w14:paraId="64D2C87F" w14:textId="77777777" w:rsidR="004F0875" w:rsidRPr="00DE11C2" w:rsidRDefault="004F0875" w:rsidP="001118FF">
            <w:pPr>
              <w:pStyle w:val="1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2E77D0">
              <w:rPr>
                <w:rFonts w:ascii="Times New Roman" w:hAnsi="Times New Roman" w:cs="Times New Roman"/>
                <w:sz w:val="24"/>
                <w:szCs w:val="24"/>
              </w:rPr>
              <w:t>Искоренение причин и условий, порождающих коррупцию в российском обществе</w:t>
            </w:r>
          </w:p>
          <w:p w14:paraId="05629FDC" w14:textId="77777777" w:rsidR="004F0875" w:rsidRPr="00DE11C2" w:rsidRDefault="004F0875" w:rsidP="001118FF">
            <w:pPr>
              <w:pStyle w:val="1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2E77D0">
              <w:rPr>
                <w:rFonts w:ascii="Times New Roman" w:hAnsi="Times New Roman" w:cs="Times New Roman"/>
                <w:sz w:val="24"/>
                <w:szCs w:val="24"/>
              </w:rPr>
              <w:t>Координирует деятельность правоохранительных органов по борьбе с коррупцией</w:t>
            </w:r>
          </w:p>
          <w:p w14:paraId="339B67BB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6BE73C3C" w14:textId="77777777" w:rsidR="004F0875" w:rsidRDefault="004F0875" w:rsidP="001118FF">
            <w:pPr>
              <w:pStyle w:val="ac"/>
              <w:spacing w:before="0" w:beforeAutospacing="0" w:after="0" w:afterAutospacing="0"/>
              <w:ind w:firstLine="709"/>
              <w:jc w:val="both"/>
              <w:rPr>
                <w:rFonts w:eastAsiaTheme="minorEastAsia"/>
              </w:rPr>
            </w:pPr>
            <w:r w:rsidRPr="00DE11C2">
              <w:t xml:space="preserve">А. </w:t>
            </w:r>
            <w:r>
              <w:rPr>
                <w:rFonts w:eastAsiaTheme="minorEastAsia"/>
              </w:rPr>
              <w:t>Ц</w:t>
            </w:r>
            <w:r w:rsidRPr="002E77D0">
              <w:rPr>
                <w:rFonts w:eastAsiaTheme="minorEastAsia"/>
              </w:rPr>
              <w:t>ель</w:t>
            </w:r>
            <w:r>
              <w:rPr>
                <w:rFonts w:eastAsiaTheme="minorEastAsia"/>
              </w:rPr>
              <w:t xml:space="preserve"> </w:t>
            </w:r>
            <w:r w:rsidRPr="002E77D0">
              <w:rPr>
                <w:rFonts w:eastAsiaTheme="minorEastAsia"/>
              </w:rPr>
              <w:t>Национальной стратегии противодействия коррупции, утв. Указом Президента РФ от 13.04.2010 № 460 «О Национальной стратегии противодействия коррупции…»</w:t>
            </w:r>
          </w:p>
          <w:p w14:paraId="20FEB8B1" w14:textId="77777777" w:rsidR="004F0875" w:rsidRDefault="004F0875" w:rsidP="001118FF">
            <w:pPr>
              <w:pStyle w:val="ac"/>
              <w:spacing w:before="0" w:beforeAutospacing="0" w:after="0" w:afterAutospacing="0"/>
              <w:ind w:firstLine="709"/>
              <w:jc w:val="both"/>
            </w:pPr>
            <w:r w:rsidRPr="00DE11C2">
              <w:t xml:space="preserve">Б. </w:t>
            </w:r>
            <w:r w:rsidRPr="002E77D0">
              <w:t>составы преступлений коррупционной направленности охватываются понятием взяточничества в соответствии со Ст. 290, 291, 291.1 УК РФ</w:t>
            </w:r>
          </w:p>
          <w:p w14:paraId="6700318B" w14:textId="77777777" w:rsidR="004F0875" w:rsidRPr="00DE11C2" w:rsidRDefault="004F0875" w:rsidP="001118FF">
            <w:pPr>
              <w:pStyle w:val="ac"/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r w:rsidRPr="00DE11C2">
              <w:t xml:space="preserve">В. </w:t>
            </w:r>
            <w:r w:rsidRPr="002E77D0">
              <w:t>В соответствии со. ст. 5 Федерального закона от 25 декабря 2008 г. N 273-ФЗ «О противодействии коррупции» Генеральная прокуратура Российской Федерации в пределах своих полномочий</w:t>
            </w:r>
          </w:p>
        </w:tc>
      </w:tr>
    </w:tbl>
    <w:p w14:paraId="0D1ACEC4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587AE275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31.Установите соответствие между левым и правым столбцами. Во второй колонке есть лишний пункт</w:t>
      </w:r>
    </w:p>
    <w:p w14:paraId="7D4E979D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4F0875" w:rsidRPr="007551F6" w14:paraId="62048D04" w14:textId="77777777" w:rsidTr="00E011F7">
        <w:tc>
          <w:tcPr>
            <w:tcW w:w="3085" w:type="dxa"/>
          </w:tcPr>
          <w:p w14:paraId="66EA32DD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1. </w:t>
            </w:r>
            <w:r w:rsidRPr="002C7DF4">
              <w:t>Да</w:t>
            </w:r>
          </w:p>
          <w:p w14:paraId="41AE48CA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2. </w:t>
            </w:r>
            <w:r w:rsidRPr="002C7DF4">
              <w:t>Сокращение возможностей заниматься коррупцией</w:t>
            </w:r>
          </w:p>
          <w:p w14:paraId="562B3490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  <w:rPr>
                <w:i/>
              </w:rPr>
            </w:pPr>
          </w:p>
          <w:p w14:paraId="528C6795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  <w:rPr>
                <w:i/>
              </w:rPr>
            </w:pPr>
          </w:p>
        </w:tc>
        <w:tc>
          <w:tcPr>
            <w:tcW w:w="6486" w:type="dxa"/>
          </w:tcPr>
          <w:p w14:paraId="6F6E8EDA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предупреждения коррупции (выявление и последующее устранение причин коррупции, антикоррупционная экспертиза, предотвращение и урегулирование конфликта интересов, формирование в обществе нетерпимости к коррупционному поведения, предъявление этических требований)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объективации, кристаллизации жизни, в ней укорененные…</w:t>
            </w:r>
          </w:p>
          <w:p w14:paraId="7F6B2539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DE11C2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C7DF4">
              <w:rPr>
                <w:rStyle w:val="ab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Ст. 11 Федерального закона «О противодействии коррупции» основным инструментом выявления конфликта интересов является декларирование</w:t>
            </w:r>
          </w:p>
          <w:p w14:paraId="4C7FE86D" w14:textId="77777777" w:rsidR="004F0875" w:rsidRPr="002C7DF4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DE1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051E">
              <w:rPr>
                <w:rFonts w:ascii="Times New Roman" w:hAnsi="Times New Roman" w:cs="Times New Roman"/>
                <w:bCs/>
                <w:sz w:val="24"/>
                <w:szCs w:val="24"/>
              </w:rPr>
              <w:t>За с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чет длительного, безупречного и эффективного исполнения государственным или муниципальным служащим своих должностных обязанностей при назначении его на вышестоящую должность, мерой профилактики коррупции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3A2B01D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734B2452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2C7DF4">
        <w:rPr>
          <w:i/>
        </w:rPr>
        <w:t>32. Установите соответствие между левым и правым столбцами .2</w:t>
      </w:r>
    </w:p>
    <w:p w14:paraId="24BD4B30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Во второй колонке одно высказывание лишнее.</w:t>
      </w:r>
    </w:p>
    <w:p w14:paraId="74600CB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4F0875" w:rsidRPr="007551F6" w14:paraId="697731B7" w14:textId="77777777" w:rsidTr="00E011F7">
        <w:tc>
          <w:tcPr>
            <w:tcW w:w="3227" w:type="dxa"/>
          </w:tcPr>
          <w:p w14:paraId="23D5DEAB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C7DF4">
              <w:t xml:space="preserve">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</w:t>
            </w:r>
          </w:p>
          <w:p w14:paraId="5ECC1385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C7DF4">
              <w:t xml:space="preserve">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коррупцией</w:t>
            </w:r>
          </w:p>
          <w:p w14:paraId="5615C782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64BCD">
              <w:t xml:space="preserve">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 xml:space="preserve">Более 1 млн. </w:t>
            </w:r>
            <w:proofErr w:type="spellStart"/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14:paraId="1C93992D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64BCD">
              <w:t xml:space="preserve"> </w:t>
            </w:r>
            <w:r w:rsidRPr="000D5D7B">
              <w:rPr>
                <w:rFonts w:ascii="Times New Roman" w:hAnsi="Times New Roman" w:cs="Times New Roman"/>
                <w:sz w:val="24"/>
                <w:szCs w:val="24"/>
              </w:rPr>
              <w:t>Антикоррупционный мониторинг</w:t>
            </w:r>
          </w:p>
          <w:p w14:paraId="656809BE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64BCD">
              <w:rPr>
                <w:rFonts w:ascii="Times New Roman" w:hAnsi="Times New Roman" w:cs="Times New Roman"/>
                <w:sz w:val="24"/>
                <w:szCs w:val="24"/>
              </w:rPr>
              <w:t>В 2010 году</w:t>
            </w:r>
          </w:p>
        </w:tc>
        <w:tc>
          <w:tcPr>
            <w:tcW w:w="6344" w:type="dxa"/>
          </w:tcPr>
          <w:p w14:paraId="634AB947" w14:textId="77777777" w:rsidR="004F0875" w:rsidRPr="00DE11C2" w:rsidRDefault="004F0875" w:rsidP="001118FF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</w:pPr>
            <w:r w:rsidRPr="00DE11C2">
              <w:t xml:space="preserve">А. </w:t>
            </w:r>
            <w:r w:rsidRPr="002C7DF4">
              <w:t>Особо крупный размер взятки</w:t>
            </w:r>
          </w:p>
          <w:p w14:paraId="44B2D147" w14:textId="77777777" w:rsidR="004F0875" w:rsidRPr="00DE11C2" w:rsidRDefault="004F0875" w:rsidP="001118FF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</w:pPr>
            <w:r w:rsidRPr="00DE11C2">
              <w:t xml:space="preserve">Б. </w:t>
            </w:r>
            <w:r w:rsidRPr="002C7DF4">
              <w:t>9 декабря 2003 года, день начала работы конференции для подписания Конвенции ОНН против коррупции 2003 г</w:t>
            </w:r>
          </w:p>
          <w:p w14:paraId="1B136DA2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DF4">
              <w:rPr>
                <w:rFonts w:ascii="Times New Roman" w:hAnsi="Times New Roman" w:cs="Times New Roman"/>
                <w:sz w:val="24"/>
                <w:szCs w:val="24"/>
              </w:rPr>
              <w:t>по предупреждению коррупции, в том числе по выявлению и последующему устранению причин коррупции</w:t>
            </w:r>
          </w:p>
          <w:p w14:paraId="53619559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D5D7B">
              <w:rPr>
                <w:rFonts w:ascii="Times New Roman" w:hAnsi="Times New Roman" w:cs="Times New Roman"/>
                <w:sz w:val="24"/>
                <w:szCs w:val="24"/>
              </w:rPr>
              <w:t>Оценку и наблюдение коррупциогенных факторов, мер реализации антикоррупционной политики</w:t>
            </w:r>
          </w:p>
          <w:p w14:paraId="61AB6BB2" w14:textId="77777777" w:rsidR="004F0875" w:rsidRDefault="004F0875" w:rsidP="001118F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B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4BCD">
              <w:t xml:space="preserve">. </w:t>
            </w:r>
            <w:r w:rsidRPr="00E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принципов строится противодействие коррупции в Российской Федерации </w:t>
            </w:r>
          </w:p>
          <w:p w14:paraId="084F68E1" w14:textId="77777777" w:rsidR="004F0875" w:rsidRPr="00E64BCD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4BCD">
              <w:rPr>
                <w:rFonts w:ascii="Times New Roman" w:hAnsi="Times New Roman" w:cs="Times New Roman"/>
                <w:sz w:val="24"/>
                <w:szCs w:val="24"/>
              </w:rPr>
              <w:t>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E64BCD">
              <w:rPr>
                <w:rFonts w:ascii="Times New Roman" w:hAnsi="Times New Roman" w:cs="Times New Roman"/>
                <w:sz w:val="24"/>
                <w:szCs w:val="24"/>
              </w:rPr>
              <w:t>Национальный план противодействия коррупции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CBB193E" w14:textId="77777777" w:rsidR="004F0875" w:rsidRPr="00DE11C2" w:rsidRDefault="004F0875" w:rsidP="001118F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0C4183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33.</w:t>
      </w:r>
      <w:r w:rsidRPr="00DE11C2">
        <w:t xml:space="preserve"> </w:t>
      </w:r>
      <w:r w:rsidRPr="00DE11C2">
        <w:rPr>
          <w:i/>
        </w:rPr>
        <w:t xml:space="preserve">Установите соответствие между левым и правым </w:t>
      </w:r>
      <w:proofErr w:type="gramStart"/>
      <w:r w:rsidRPr="00DE11C2">
        <w:rPr>
          <w:i/>
        </w:rPr>
        <w:t>столбцами .</w:t>
      </w:r>
      <w:proofErr w:type="gramEnd"/>
    </w:p>
    <w:p w14:paraId="0DE2EF9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Во второй колонке одно высказывание лишнее.</w:t>
      </w:r>
    </w:p>
    <w:p w14:paraId="2407B588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4F0875" w:rsidRPr="007551F6" w14:paraId="50B256D8" w14:textId="77777777" w:rsidTr="00E011F7">
        <w:tc>
          <w:tcPr>
            <w:tcW w:w="2802" w:type="dxa"/>
          </w:tcPr>
          <w:p w14:paraId="56CBD774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1. </w:t>
            </w:r>
            <w:r w:rsidRPr="00384E50">
              <w:t>не позднее 30 апреля года, следующего за отчетным</w:t>
            </w:r>
          </w:p>
          <w:p w14:paraId="65156E0E" w14:textId="77777777" w:rsidR="004F0875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2. </w:t>
            </w:r>
            <w:r w:rsidRPr="00384E50">
              <w:t xml:space="preserve">от 150 тысяч рублей до 1 миллион рублей </w:t>
            </w:r>
          </w:p>
          <w:p w14:paraId="022C0507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3. </w:t>
            </w:r>
            <w:r w:rsidRPr="00481B86">
              <w:t>если имело место вымогательство взятки со стороны должностного лица</w:t>
            </w:r>
          </w:p>
          <w:p w14:paraId="6DC98D45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>4.</w:t>
            </w:r>
            <w:r>
              <w:t xml:space="preserve"> </w:t>
            </w:r>
            <w:r w:rsidRPr="00481B86">
              <w:t xml:space="preserve">законом такое </w:t>
            </w:r>
            <w:r w:rsidRPr="00481B86">
              <w:lastRenderedPageBreak/>
              <w:t>право представителя нанимателя не предусмотрено</w:t>
            </w:r>
            <w:r w:rsidRPr="00DE11C2">
              <w:t xml:space="preserve"> </w:t>
            </w:r>
          </w:p>
          <w:p w14:paraId="683D84F4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</w:p>
        </w:tc>
        <w:tc>
          <w:tcPr>
            <w:tcW w:w="6769" w:type="dxa"/>
          </w:tcPr>
          <w:p w14:paraId="1B228359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1B86">
              <w:rPr>
                <w:rFonts w:ascii="Times New Roman" w:hAnsi="Times New Roman" w:cs="Times New Roman"/>
                <w:sz w:val="24"/>
                <w:szCs w:val="24"/>
              </w:rPr>
              <w:t>нять с гражданского служащего взыскание за коррупционное правонарушение до истечения одного года со дня применения дисциплинарного взыскания</w:t>
            </w:r>
          </w:p>
          <w:p w14:paraId="1615A6BB" w14:textId="77777777" w:rsidR="004F0875" w:rsidRPr="00DE11C2" w:rsidRDefault="004F0875" w:rsidP="001118F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E50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50"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384E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доходах, имуществе и обязательствах имущественного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384E50">
              <w:rPr>
                <w:rFonts w:ascii="Times New Roman" w:hAnsi="Times New Roman" w:cs="Times New Roman"/>
                <w:sz w:val="24"/>
                <w:szCs w:val="24"/>
              </w:rPr>
              <w:t>государственный гражданским служащим</w:t>
            </w:r>
          </w:p>
          <w:p w14:paraId="57AA0CA7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E50">
              <w:rPr>
                <w:rFonts w:ascii="Times New Roman" w:hAnsi="Times New Roman" w:cs="Times New Roman"/>
                <w:sz w:val="24"/>
                <w:szCs w:val="24"/>
              </w:rPr>
              <w:t>умма денег признается крупным размером взятки</w:t>
            </w:r>
          </w:p>
          <w:p w14:paraId="31B44FC4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Pr="001457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аконодательными и нормативными актами регулируется порядок противодействия коррупции в РФ в отношении государственных служащих</w:t>
            </w:r>
          </w:p>
          <w:p w14:paraId="6D64D7A9" w14:textId="77777777" w:rsidR="004F0875" w:rsidRPr="00DE11C2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81B86">
              <w:rPr>
                <w:rFonts w:ascii="Times New Roman" w:hAnsi="Times New Roman" w:cs="Times New Roman"/>
                <w:sz w:val="24"/>
                <w:szCs w:val="24"/>
              </w:rPr>
              <w:t xml:space="preserve">ицо, которое дало взятку освобождается от </w:t>
            </w:r>
            <w:r w:rsidRPr="00481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уголовной ответственности</w:t>
            </w:r>
          </w:p>
        </w:tc>
      </w:tr>
    </w:tbl>
    <w:p w14:paraId="64BA7E66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618FF86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34.Установите соответствие между левым и правым столбцами. Во второй колонке одно высказывание лишнее.</w:t>
      </w:r>
    </w:p>
    <w:p w14:paraId="158E190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  <w:i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F0875" w:rsidRPr="001F7E0D" w14:paraId="1BC84499" w14:textId="77777777" w:rsidTr="00E011F7">
        <w:tc>
          <w:tcPr>
            <w:tcW w:w="3369" w:type="dxa"/>
          </w:tcPr>
          <w:p w14:paraId="07638A0D" w14:textId="77777777" w:rsidR="004F0875" w:rsidRPr="00DE11C2" w:rsidRDefault="004F0875" w:rsidP="001118FF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457B9">
              <w:t xml:space="preserve"> </w:t>
            </w:r>
            <w:r w:rsidRPr="0014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всех случаях предусмотренных ФЗ №273 без учета размера причиненного ущерба</w:t>
            </w:r>
          </w:p>
          <w:p w14:paraId="10B3BA0A" w14:textId="77777777" w:rsidR="004F0875" w:rsidRPr="001457B9" w:rsidRDefault="004F0875" w:rsidP="001118FF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457B9">
              <w:t xml:space="preserve"> </w:t>
            </w:r>
            <w:r w:rsidRPr="0014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служебного положения для получения выгоды в отношении родственников</w:t>
            </w:r>
          </w:p>
        </w:tc>
        <w:tc>
          <w:tcPr>
            <w:tcW w:w="6202" w:type="dxa"/>
          </w:tcPr>
          <w:p w14:paraId="59F4D6A4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А. </w:t>
            </w:r>
            <w:r>
              <w:t>В</w:t>
            </w:r>
            <w:r w:rsidRPr="001457B9">
              <w:t>озможна утрата доверия государственного лица за совершенные коррупционные действия</w:t>
            </w:r>
          </w:p>
          <w:p w14:paraId="20DB3695" w14:textId="77777777" w:rsidR="004F0875" w:rsidRDefault="004F0875" w:rsidP="001118FF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B9">
              <w:t xml:space="preserve">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4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4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ствие госслужащего личное на заседании комиссии по соблюдению требований к служебному поведению </w:t>
            </w:r>
          </w:p>
          <w:p w14:paraId="14C9C647" w14:textId="77777777" w:rsidR="004F0875" w:rsidRPr="001457B9" w:rsidRDefault="004F0875" w:rsidP="001118F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57B9">
              <w:rPr>
                <w:rFonts w:ascii="Times New Roman" w:hAnsi="Times New Roman" w:cs="Times New Roman"/>
                <w:sz w:val="24"/>
                <w:szCs w:val="24"/>
              </w:rPr>
              <w:t>ример коррупционных действий</w:t>
            </w:r>
          </w:p>
        </w:tc>
      </w:tr>
    </w:tbl>
    <w:p w14:paraId="6CFC5AE6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3FC81A98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  <w:proofErr w:type="gramStart"/>
      <w:r w:rsidRPr="00DE11C2">
        <w:rPr>
          <w:b/>
          <w:sz w:val="24"/>
          <w:szCs w:val="24"/>
        </w:rPr>
        <w:t>Сложные  (</w:t>
      </w:r>
      <w:proofErr w:type="gramEnd"/>
      <w:r w:rsidRPr="00DE11C2">
        <w:rPr>
          <w:b/>
          <w:sz w:val="24"/>
          <w:szCs w:val="24"/>
        </w:rPr>
        <w:t>3 уровень)</w:t>
      </w:r>
    </w:p>
    <w:p w14:paraId="7AB112C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</w:p>
    <w:p w14:paraId="762978A3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i/>
        </w:rPr>
      </w:pPr>
      <w:r w:rsidRPr="00DE11C2">
        <w:rPr>
          <w:i/>
        </w:rPr>
        <w:t>35. Установите соответствие между левым и правым столбцами. Во второй колонке одно высказывание лишнее.</w:t>
      </w:r>
    </w:p>
    <w:p w14:paraId="3005EF3D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0875" w:rsidRPr="007551F6" w14:paraId="608CFB81" w14:textId="77777777" w:rsidTr="00E011F7">
        <w:tc>
          <w:tcPr>
            <w:tcW w:w="4785" w:type="dxa"/>
          </w:tcPr>
          <w:p w14:paraId="13C19CB7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1. </w:t>
            </w:r>
            <w:r w:rsidRPr="00844489">
              <w:t>Физические и юридические лица</w:t>
            </w:r>
          </w:p>
          <w:p w14:paraId="05A5D2C7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2. </w:t>
            </w:r>
            <w:r w:rsidRPr="00844489">
              <w:t>Искоренение причин и условий, порождающих коррупцию в российском обществе</w:t>
            </w:r>
          </w:p>
          <w:p w14:paraId="4593DBE8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 xml:space="preserve">3. </w:t>
            </w:r>
            <w:r w:rsidRPr="00844489">
              <w:t>Лицо, которое получает взятку; лицо, которое взятку дает; лицо, которое передает взятку взяткополучателю</w:t>
            </w:r>
          </w:p>
          <w:p w14:paraId="54683549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  <w:rPr>
                <w:i/>
              </w:rPr>
            </w:pPr>
          </w:p>
        </w:tc>
        <w:tc>
          <w:tcPr>
            <w:tcW w:w="4786" w:type="dxa"/>
          </w:tcPr>
          <w:p w14:paraId="3CD121D6" w14:textId="77777777" w:rsidR="004F0875" w:rsidRPr="00DE11C2" w:rsidRDefault="004F0875" w:rsidP="001118FF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  <w:textAlignment w:val="baseline"/>
            </w:pPr>
            <w:r w:rsidRPr="00DE11C2">
              <w:t>А.</w:t>
            </w:r>
            <w:r w:rsidRPr="00DE11C2">
              <w:rPr>
                <w:shd w:val="clear" w:color="auto" w:fill="FFFFFF"/>
              </w:rPr>
              <w:t xml:space="preserve"> </w:t>
            </w:r>
            <w:r>
              <w:t>О</w:t>
            </w:r>
            <w:r w:rsidRPr="00844489">
              <w:t>сновная цель Национальной стратегии противодействия коррупции</w:t>
            </w:r>
          </w:p>
          <w:p w14:paraId="3E0BF34C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</w:pPr>
            <w:r w:rsidRPr="00DE11C2">
              <w:t>Б.</w:t>
            </w:r>
            <w:r w:rsidRPr="00DE11C2">
              <w:rPr>
                <w:rStyle w:val="ab"/>
                <w:shd w:val="clear" w:color="auto" w:fill="FFFFFF"/>
              </w:rPr>
              <w:t xml:space="preserve"> </w:t>
            </w:r>
            <w:r>
              <w:rPr>
                <w:rStyle w:val="ab"/>
                <w:shd w:val="clear" w:color="auto" w:fill="FFFFFF"/>
              </w:rPr>
              <w:t>С</w:t>
            </w:r>
            <w:r w:rsidRPr="00844489">
              <w:rPr>
                <w:rStyle w:val="ab"/>
                <w:shd w:val="clear" w:color="auto" w:fill="FFFFFF"/>
              </w:rPr>
              <w:t>убъектом коррупционной деятельности</w:t>
            </w:r>
          </w:p>
          <w:p w14:paraId="6B817B4E" w14:textId="77777777" w:rsidR="004F0875" w:rsidRPr="00DE11C2" w:rsidRDefault="004F0875" w:rsidP="001118FF">
            <w:pPr>
              <w:pStyle w:val="a4"/>
              <w:tabs>
                <w:tab w:val="left" w:pos="708"/>
              </w:tabs>
              <w:ind w:firstLine="709"/>
              <w:jc w:val="both"/>
              <w:rPr>
                <w:b/>
              </w:rPr>
            </w:pPr>
            <w:r w:rsidRPr="00DE11C2">
              <w:t xml:space="preserve">В. </w:t>
            </w:r>
            <w:r>
              <w:t>П</w:t>
            </w:r>
            <w:r w:rsidRPr="00921ACB">
              <w:t>равов</w:t>
            </w:r>
            <w:r>
              <w:t>ая</w:t>
            </w:r>
            <w:r w:rsidRPr="00921ACB">
              <w:t xml:space="preserve"> основ</w:t>
            </w:r>
            <w:r>
              <w:t>а</w:t>
            </w:r>
            <w:r w:rsidRPr="00921ACB">
              <w:t xml:space="preserve"> противодействия коррупции Конституци</w:t>
            </w:r>
            <w:r>
              <w:t>ей</w:t>
            </w:r>
            <w:r w:rsidRPr="00921ACB">
              <w:t xml:space="preserve"> Российской Федерации</w:t>
            </w:r>
          </w:p>
          <w:p w14:paraId="6164513A" w14:textId="77777777" w:rsidR="004F0875" w:rsidRPr="00DE11C2" w:rsidRDefault="004F0875" w:rsidP="001118FF">
            <w:pPr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DE1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8444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ривлечен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ие</w:t>
            </w:r>
            <w:r w:rsidRPr="008444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уголовной ответственности за совершение коррупционных пр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444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ступлений</w:t>
            </w:r>
            <w:r w:rsidRPr="00DE1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D4E1664" w14:textId="77777777" w:rsidR="009F0ED7" w:rsidRDefault="009F0ED7" w:rsidP="001118F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B99711C" w14:textId="734BC83F" w:rsidR="004F0875" w:rsidRPr="00DE11C2" w:rsidRDefault="004F0875" w:rsidP="001118F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68951291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  <w:r w:rsidRPr="00DE11C2">
        <w:rPr>
          <w:b/>
          <w:sz w:val="24"/>
          <w:szCs w:val="24"/>
        </w:rPr>
        <w:t>Простые (1 уровень) 10</w:t>
      </w:r>
    </w:p>
    <w:p w14:paraId="39F624E2" w14:textId="77777777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</w:p>
    <w:p w14:paraId="32F1D4A2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02771F3A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2EF5956A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36. </w:t>
      </w:r>
      <w:r w:rsidRPr="00ED4847">
        <w:t>Какими законодательными и нормативными актами может регулироваться порядок противодействия коррупции в РФ в отношении государственных служащих</w:t>
      </w:r>
      <w:proofErr w:type="gramStart"/>
      <w:r w:rsidRPr="00ED4847">
        <w:t xml:space="preserve"> </w:t>
      </w:r>
      <w:r w:rsidRPr="00DE11C2">
        <w:t>….</w:t>
      </w:r>
      <w:proofErr w:type="gramEnd"/>
      <w:r w:rsidRPr="00DE11C2">
        <w:t xml:space="preserve"> .</w:t>
      </w:r>
    </w:p>
    <w:p w14:paraId="1E71D6D5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1F30D122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37. </w:t>
      </w:r>
      <w:r w:rsidRPr="009C3366">
        <w:rPr>
          <w:rFonts w:ascii="Times New Roman" w:hAnsi="Times New Roman" w:cs="Times New Roman"/>
          <w:sz w:val="24"/>
          <w:szCs w:val="24"/>
        </w:rPr>
        <w:t>В каких случаях государственный служащий имеет право участвовать в управлении некоммерческой организации</w:t>
      </w:r>
      <w:r w:rsidRPr="00DE11C2">
        <w:rPr>
          <w:rFonts w:ascii="Times New Roman" w:hAnsi="Times New Roman" w:cs="Times New Roman"/>
          <w:sz w:val="24"/>
          <w:szCs w:val="24"/>
        </w:rPr>
        <w:t>...</w:t>
      </w:r>
    </w:p>
    <w:p w14:paraId="0EF2C5D3" w14:textId="77777777" w:rsidR="004F0875" w:rsidRPr="002276F7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9BE4C8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38. </w:t>
      </w:r>
      <w:r w:rsidRPr="009C3366">
        <w:rPr>
          <w:rFonts w:ascii="Times New Roman" w:hAnsi="Times New Roman" w:cs="Times New Roman"/>
          <w:sz w:val="24"/>
          <w:szCs w:val="24"/>
        </w:rPr>
        <w:t xml:space="preserve">В каких случаях государственный служащий имеет право принять подарок в ходе выполнения своих должностных обязанностей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</w:p>
    <w:p w14:paraId="1D955862" w14:textId="77777777" w:rsidR="004F0875" w:rsidRPr="00510003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56C57B6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39. </w:t>
      </w:r>
      <w:r w:rsidRPr="009C3366">
        <w:rPr>
          <w:rFonts w:ascii="Times New Roman" w:hAnsi="Times New Roman" w:cs="Times New Roman"/>
          <w:sz w:val="24"/>
          <w:szCs w:val="24"/>
        </w:rPr>
        <w:t>Имеет ли право государственный служащий принимать почетные звания от иностранных государств или международный организаций</w:t>
      </w:r>
      <w:r w:rsidRPr="00DE1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E6A72A6" w14:textId="77777777" w:rsidR="004F0875" w:rsidRPr="00510003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4BD0816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40. </w:t>
      </w:r>
      <w:r w:rsidRPr="009C3366">
        <w:t xml:space="preserve">Имеет ли право государственный служащий заниматься оплачиваемой деятельности помимо государственной службы </w:t>
      </w:r>
      <w:proofErr w:type="gramStart"/>
      <w:r w:rsidRPr="00DE11C2">
        <w:rPr>
          <w:shd w:val="clear" w:color="auto" w:fill="FFFFFF"/>
        </w:rPr>
        <w:t>…</w:t>
      </w:r>
      <w:r w:rsidRPr="00DE11C2">
        <w:t xml:space="preserve"> .</w:t>
      </w:r>
      <w:proofErr w:type="gramEnd"/>
    </w:p>
    <w:p w14:paraId="309E56D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45778464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41. </w:t>
      </w:r>
      <w:r w:rsidRPr="009C3366">
        <w:t>Может ли государственный служащий открыть счет на члена семьи в банке за пределами Российской Федерации</w:t>
      </w:r>
    </w:p>
    <w:p w14:paraId="57012F0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63771283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42. </w:t>
      </w:r>
      <w:r w:rsidRPr="009C3366">
        <w:t>Имеет ли право государственный служащий после увольнения заниматься трудовой деятельность в организациях, которые курировались им в ходе выполнения должностных обязанностей</w:t>
      </w:r>
      <w:r w:rsidRPr="00DE11C2">
        <w:t xml:space="preserve">. </w:t>
      </w:r>
    </w:p>
    <w:p w14:paraId="38B0AA9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6C8D234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  <w:r w:rsidRPr="00DE11C2">
        <w:rPr>
          <w:b/>
        </w:rPr>
        <w:t>Средний уровень сложности (2 уровень)</w:t>
      </w:r>
    </w:p>
    <w:p w14:paraId="7D8FD62D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</w:p>
    <w:p w14:paraId="121865C6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4D052649" w14:textId="77777777" w:rsidR="004F0875" w:rsidRPr="00DE11C2" w:rsidRDefault="004F0875" w:rsidP="001118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11C2">
        <w:rPr>
          <w:rFonts w:ascii="Times New Roman" w:hAnsi="Times New Roman" w:cs="Times New Roman"/>
          <w:sz w:val="24"/>
          <w:szCs w:val="24"/>
        </w:rPr>
        <w:t xml:space="preserve">43. </w:t>
      </w:r>
      <w:r w:rsidRPr="009C33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3366">
        <w:rPr>
          <w:rFonts w:ascii="Times New Roman" w:hAnsi="Times New Roman" w:cs="Times New Roman"/>
          <w:sz w:val="24"/>
          <w:szCs w:val="24"/>
        </w:rPr>
        <w:t xml:space="preserve"> В каких случаях государственный служащий может быть исключен из реестра, уволенных лиц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</w:p>
    <w:p w14:paraId="19D3FE9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74DB48D6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CA6">
        <w:rPr>
          <w:rFonts w:ascii="Times New Roman" w:hAnsi="Times New Roman" w:cs="Times New Roman"/>
          <w:sz w:val="24"/>
          <w:szCs w:val="24"/>
        </w:rPr>
        <w:t>44.</w:t>
      </w:r>
      <w:r w:rsidRPr="00CC4C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CA6">
        <w:rPr>
          <w:rFonts w:ascii="Times New Roman" w:hAnsi="Times New Roman" w:cs="Times New Roman"/>
          <w:sz w:val="24"/>
          <w:szCs w:val="24"/>
        </w:rPr>
        <w:t>Могут ли родственники жены госслужащего работать с зятем в одном учреждении,</w:t>
      </w:r>
      <w:r w:rsidRPr="009C3366">
        <w:rPr>
          <w:rFonts w:ascii="Times New Roman" w:hAnsi="Times New Roman" w:cs="Times New Roman"/>
          <w:sz w:val="24"/>
          <w:szCs w:val="24"/>
        </w:rPr>
        <w:t xml:space="preserve"> относящимся к государственному органу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</w:p>
    <w:p w14:paraId="066CD60C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185C2F60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45. </w:t>
      </w:r>
      <w:r w:rsidRPr="009C3366">
        <w:rPr>
          <w:rFonts w:ascii="Times New Roman" w:hAnsi="Times New Roman" w:cs="Times New Roman"/>
          <w:sz w:val="24"/>
          <w:szCs w:val="24"/>
        </w:rPr>
        <w:t>Имеет ли права государственный служащий публично высказываться, в том числе в СМИ и давать оценки либо высказывать свои суждения</w:t>
      </w:r>
    </w:p>
    <w:p w14:paraId="3D7C4300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632329A5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46. </w:t>
      </w:r>
      <w:r w:rsidRPr="009C3366">
        <w:t>Имеет ли право государственный служащий быть совместителем в ином учреждении</w:t>
      </w:r>
    </w:p>
    <w:p w14:paraId="7085EB2D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5C9C1455" w14:textId="77777777" w:rsidR="004F0875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47. </w:t>
      </w:r>
      <w:r w:rsidRPr="009C3366">
        <w:rPr>
          <w:rFonts w:ascii="Times New Roman" w:hAnsi="Times New Roman" w:cs="Times New Roman"/>
          <w:sz w:val="24"/>
          <w:szCs w:val="24"/>
        </w:rPr>
        <w:t>Обязан ли государственный служащий представлять отчет о своих расходах</w:t>
      </w:r>
    </w:p>
    <w:p w14:paraId="1F96F908" w14:textId="77777777" w:rsidR="004F0875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DC6E8F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48. </w:t>
      </w:r>
      <w:r w:rsidRPr="0043480A">
        <w:rPr>
          <w:rFonts w:ascii="Times New Roman" w:hAnsi="Times New Roman" w:cs="Times New Roman"/>
          <w:sz w:val="24"/>
          <w:szCs w:val="24"/>
        </w:rPr>
        <w:t xml:space="preserve">Что такое конфликт интересов для государственного служащего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  <w:r w:rsidRPr="00DE11C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5D78AFB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8FB882A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49. </w:t>
      </w:r>
      <w:r w:rsidRPr="0043480A">
        <w:rPr>
          <w:rFonts w:ascii="Times New Roman" w:hAnsi="Times New Roman" w:cs="Times New Roman"/>
          <w:sz w:val="24"/>
          <w:szCs w:val="24"/>
        </w:rPr>
        <w:t xml:space="preserve">Утрата доверия государственного лица за совершенные коррупционные действия возможна только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  <w:r w:rsidRPr="00DE11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0F00F30" w14:textId="77777777" w:rsidR="004F0875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34836B1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50. </w:t>
      </w:r>
      <w:r w:rsidRPr="0043480A">
        <w:t>Примером коррупционных действий можно назвать</w:t>
      </w:r>
    </w:p>
    <w:p w14:paraId="78DC399B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339AF714" w14:textId="77777777" w:rsidR="004F0875" w:rsidRPr="00DE11C2" w:rsidRDefault="004F0875" w:rsidP="001118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51. </w:t>
      </w:r>
      <w:r w:rsidRPr="0043480A">
        <w:rPr>
          <w:rFonts w:ascii="Times New Roman" w:hAnsi="Times New Roman" w:cs="Times New Roman"/>
          <w:sz w:val="24"/>
          <w:szCs w:val="24"/>
        </w:rPr>
        <w:t>Комиссия по соблюдения требований к служебному поведению государственного служащего обязана рассмотреть</w:t>
      </w:r>
    </w:p>
    <w:p w14:paraId="00D318B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3D66E5A3" w14:textId="77777777" w:rsidR="004F0875" w:rsidRDefault="004F0875" w:rsidP="001118FF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52. </w:t>
      </w:r>
      <w:r w:rsidRPr="0043480A">
        <w:rPr>
          <w:rFonts w:ascii="Times New Roman" w:hAnsi="Times New Roman" w:cs="Times New Roman"/>
          <w:sz w:val="24"/>
          <w:szCs w:val="24"/>
        </w:rPr>
        <w:t>Обязан ли государственный служащий лично присутствовать на заседании комиссии по соблюдению требований к служебному поведению</w:t>
      </w:r>
    </w:p>
    <w:p w14:paraId="0A12564D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7C8577D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53. </w:t>
      </w:r>
      <w:r w:rsidRPr="0043480A">
        <w:t xml:space="preserve">Решение комиссии по соблюдению требований к служебному поведению принимается </w:t>
      </w:r>
      <w:r w:rsidRPr="00DE11C2">
        <w:t xml:space="preserve">… </w:t>
      </w:r>
    </w:p>
    <w:p w14:paraId="535F8690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/>
        </w:rPr>
      </w:pPr>
    </w:p>
    <w:p w14:paraId="12BA32DC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54. </w:t>
      </w:r>
      <w:r w:rsidRPr="0043480A">
        <w:t>К запретам, предусмотренным нормами ФЗ №79, относятся</w:t>
      </w:r>
    </w:p>
    <w:p w14:paraId="3A2DC75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09462DCE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  <w:r w:rsidRPr="00DE11C2">
        <w:t xml:space="preserve">55. </w:t>
      </w:r>
      <w:r w:rsidRPr="0043480A">
        <w:t>Государственный служащий обязан уведомить представителя нанимателя</w:t>
      </w:r>
    </w:p>
    <w:p w14:paraId="1ADFD9C4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18B1E6DB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56. </w:t>
      </w:r>
      <w:r w:rsidRPr="0043480A">
        <w:rPr>
          <w:rFonts w:ascii="Times New Roman" w:hAnsi="Times New Roman" w:cs="Times New Roman"/>
          <w:sz w:val="24"/>
          <w:szCs w:val="24"/>
        </w:rPr>
        <w:t xml:space="preserve">К взысканиям, которые предусмотрены за совершение коррупционных действий, независимо от их тяжести относятся </w:t>
      </w:r>
      <w:r w:rsidRPr="00DE11C2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155A5DB2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46C93FEB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57. </w:t>
      </w:r>
      <w:r w:rsidRPr="0043480A">
        <w:rPr>
          <w:rFonts w:ascii="Times New Roman" w:hAnsi="Times New Roman" w:cs="Times New Roman"/>
          <w:sz w:val="24"/>
          <w:szCs w:val="24"/>
        </w:rPr>
        <w:t>Государственный служащий обязан предоставлять сведения о доходах следующих членов семьи</w:t>
      </w:r>
      <w:r w:rsidRPr="00DE11C2">
        <w:rPr>
          <w:rFonts w:ascii="Times New Roman" w:hAnsi="Times New Roman" w:cs="Times New Roman"/>
          <w:sz w:val="24"/>
          <w:szCs w:val="24"/>
        </w:rPr>
        <w:t>.</w:t>
      </w:r>
    </w:p>
    <w:p w14:paraId="469F2CE7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638A66F1" w14:textId="77777777" w:rsidR="004F0875" w:rsidRPr="00DE11C2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</w:pPr>
      <w:r w:rsidRPr="00DE11C2">
        <w:t xml:space="preserve">58. </w:t>
      </w:r>
      <w:r w:rsidRPr="0043480A">
        <w:t xml:space="preserve">Государственному служащему не запрещено </w:t>
      </w:r>
      <w:r w:rsidRPr="00DE11C2">
        <w:t>…</w:t>
      </w:r>
    </w:p>
    <w:p w14:paraId="3F3D7BB7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lastRenderedPageBreak/>
        <w:t xml:space="preserve">59. </w:t>
      </w:r>
      <w:r w:rsidRPr="0043480A">
        <w:rPr>
          <w:rFonts w:ascii="Times New Roman" w:hAnsi="Times New Roman" w:cs="Times New Roman"/>
          <w:sz w:val="24"/>
          <w:szCs w:val="24"/>
        </w:rPr>
        <w:t xml:space="preserve">Государственный служащий, признанный виновным в совершении </w:t>
      </w:r>
      <w:proofErr w:type="gramStart"/>
      <w:r w:rsidRPr="0043480A">
        <w:rPr>
          <w:rFonts w:ascii="Times New Roman" w:hAnsi="Times New Roman" w:cs="Times New Roman"/>
          <w:sz w:val="24"/>
          <w:szCs w:val="24"/>
        </w:rPr>
        <w:t>коррупционных действий</w:t>
      </w:r>
      <w:proofErr w:type="gramEnd"/>
      <w:r w:rsidRPr="0043480A">
        <w:rPr>
          <w:rFonts w:ascii="Times New Roman" w:hAnsi="Times New Roman" w:cs="Times New Roman"/>
          <w:sz w:val="24"/>
          <w:szCs w:val="24"/>
        </w:rPr>
        <w:t xml:space="preserve"> не может занимать государственные должности впоследствии</w:t>
      </w:r>
    </w:p>
    <w:p w14:paraId="4518E69B" w14:textId="77777777" w:rsidR="004F0875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  <w:textAlignment w:val="baseline"/>
      </w:pPr>
    </w:p>
    <w:p w14:paraId="67539BC7" w14:textId="77777777" w:rsidR="004F0875" w:rsidRPr="00DE11C2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  <w:textAlignment w:val="baseline"/>
        <w:rPr>
          <w:shd w:val="clear" w:color="auto" w:fill="FFFFFF"/>
        </w:rPr>
      </w:pPr>
      <w:r w:rsidRPr="00DE11C2">
        <w:t>60.</w:t>
      </w:r>
      <w:r w:rsidRPr="00DE11C2">
        <w:rPr>
          <w:bCs/>
        </w:rPr>
        <w:t xml:space="preserve"> </w:t>
      </w:r>
      <w:r w:rsidRPr="0043480A">
        <w:rPr>
          <w:bCs/>
        </w:rPr>
        <w:t>При трудоустройстве на новую должность после увольнения с государственной службы гражданин обязан уведомить</w:t>
      </w:r>
      <w:r w:rsidRPr="00DE11C2">
        <w:t>..</w:t>
      </w:r>
      <w:r w:rsidRPr="00DE11C2">
        <w:rPr>
          <w:shd w:val="clear" w:color="auto" w:fill="FFFFFF"/>
        </w:rPr>
        <w:t>.</w:t>
      </w:r>
    </w:p>
    <w:p w14:paraId="502DC201" w14:textId="77777777" w:rsidR="004F0875" w:rsidRDefault="004F0875" w:rsidP="001118FF">
      <w:pPr>
        <w:pStyle w:val="ac"/>
        <w:spacing w:before="0" w:beforeAutospacing="0" w:after="0" w:afterAutospacing="0"/>
        <w:ind w:firstLine="709"/>
        <w:jc w:val="both"/>
      </w:pPr>
    </w:p>
    <w:p w14:paraId="0678751C" w14:textId="77777777" w:rsidR="004F0875" w:rsidRPr="00DE11C2" w:rsidRDefault="004F0875" w:rsidP="001118FF">
      <w:pPr>
        <w:pStyle w:val="ac"/>
        <w:spacing w:before="0" w:beforeAutospacing="0" w:after="0" w:afterAutospacing="0"/>
        <w:ind w:firstLine="709"/>
        <w:jc w:val="both"/>
      </w:pPr>
      <w:r w:rsidRPr="00DE11C2">
        <w:t xml:space="preserve">61. </w:t>
      </w:r>
      <w:r w:rsidRPr="005B31AD">
        <w:t>Примерами коррупции являются</w:t>
      </w:r>
    </w:p>
    <w:p w14:paraId="42BCC323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5E96F0D3" w14:textId="77777777" w:rsidR="004F0875" w:rsidRPr="00DE11C2" w:rsidRDefault="004F0875" w:rsidP="001118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62. </w:t>
      </w:r>
      <w:r w:rsidRPr="005B31AD">
        <w:rPr>
          <w:rFonts w:ascii="Times New Roman" w:hAnsi="Times New Roman" w:cs="Times New Roman"/>
          <w:sz w:val="24"/>
          <w:szCs w:val="24"/>
        </w:rPr>
        <w:t>К сферам повышенного коррупционного риска в деятельности государственного органа относится</w:t>
      </w:r>
    </w:p>
    <w:p w14:paraId="5CD1818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6C622CD1" w14:textId="77777777" w:rsidR="004F0875" w:rsidRPr="00DE11C2" w:rsidRDefault="004F0875" w:rsidP="001118F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63.</w:t>
      </w:r>
      <w:r w:rsidRPr="00DE1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31AD">
        <w:rPr>
          <w:rFonts w:ascii="Times New Roman" w:hAnsi="Times New Roman" w:cs="Times New Roman"/>
          <w:sz w:val="24"/>
          <w:szCs w:val="24"/>
        </w:rPr>
        <w:t>Конфликт интересов на государственной службе – это ситуация, когда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65274DF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545A8FBD" w14:textId="77777777" w:rsidR="004F0875" w:rsidRDefault="004F0875" w:rsidP="001118FF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64.. </w:t>
      </w:r>
      <w:r w:rsidRPr="005B31AD">
        <w:rPr>
          <w:rFonts w:ascii="Times New Roman" w:hAnsi="Times New Roman" w:cs="Times New Roman"/>
          <w:sz w:val="24"/>
          <w:szCs w:val="24"/>
        </w:rPr>
        <w:t xml:space="preserve">Целью выявления и урегулирования конфликта интересов на государственной службе </w:t>
      </w:r>
      <w:proofErr w:type="gramStart"/>
      <w:r w:rsidRPr="005B31AD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5DA63F08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4DCD04E0" w14:textId="77777777" w:rsidR="004F0875" w:rsidRPr="005B31AD" w:rsidRDefault="004F0875" w:rsidP="001118FF">
      <w:pPr>
        <w:spacing w:line="240" w:lineRule="auto"/>
        <w:ind w:firstLine="709"/>
        <w:rPr>
          <w:bCs/>
        </w:rPr>
      </w:pPr>
      <w:r w:rsidRPr="00DE11C2">
        <w:rPr>
          <w:rFonts w:ascii="Times New Roman" w:hAnsi="Times New Roman" w:cs="Times New Roman"/>
          <w:sz w:val="24"/>
          <w:szCs w:val="24"/>
        </w:rPr>
        <w:t>65.</w:t>
      </w:r>
      <w:r w:rsidRPr="00DE1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31AD">
        <w:rPr>
          <w:rFonts w:ascii="Times New Roman" w:hAnsi="Times New Roman" w:cs="Times New Roman"/>
          <w:sz w:val="24"/>
          <w:szCs w:val="24"/>
        </w:rPr>
        <w:t>К антикоррупционным запретам, требованиям, ограничениям на государственной службе относятся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4CCE7201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6F87B83" w14:textId="77777777" w:rsidR="004F0875" w:rsidRPr="00DE11C2" w:rsidRDefault="004F0875" w:rsidP="001118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>66.</w:t>
      </w:r>
      <w:r w:rsidRPr="00DE11C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14C01">
        <w:rPr>
          <w:rFonts w:ascii="Times New Roman" w:hAnsi="Times New Roman" w:cs="Times New Roman"/>
          <w:sz w:val="24"/>
          <w:szCs w:val="24"/>
        </w:rPr>
        <w:t xml:space="preserve">Ответственность за совершение коррупционных правонарушений могут нести </w:t>
      </w:r>
      <w:r w:rsidRPr="00DE11C2">
        <w:rPr>
          <w:rFonts w:ascii="Times New Roman" w:hAnsi="Times New Roman" w:cs="Times New Roman"/>
          <w:sz w:val="24"/>
          <w:szCs w:val="24"/>
        </w:rPr>
        <w:t>…</w:t>
      </w:r>
    </w:p>
    <w:p w14:paraId="644983A2" w14:textId="77777777" w:rsidR="009F0ED7" w:rsidRDefault="009F0ED7" w:rsidP="001118FF">
      <w:pPr>
        <w:pStyle w:val="a6"/>
        <w:ind w:firstLine="709"/>
        <w:rPr>
          <w:b/>
          <w:sz w:val="24"/>
          <w:szCs w:val="24"/>
        </w:rPr>
      </w:pPr>
    </w:p>
    <w:p w14:paraId="179DE073" w14:textId="561E5256" w:rsidR="004F0875" w:rsidRPr="00DE11C2" w:rsidRDefault="004F0875" w:rsidP="001118FF">
      <w:pPr>
        <w:pStyle w:val="a6"/>
        <w:ind w:firstLine="709"/>
        <w:rPr>
          <w:b/>
          <w:sz w:val="24"/>
          <w:szCs w:val="24"/>
        </w:rPr>
      </w:pPr>
      <w:proofErr w:type="gramStart"/>
      <w:r w:rsidRPr="00DE11C2">
        <w:rPr>
          <w:b/>
          <w:sz w:val="24"/>
          <w:szCs w:val="24"/>
        </w:rPr>
        <w:t>Сложные  (</w:t>
      </w:r>
      <w:proofErr w:type="gramEnd"/>
      <w:r w:rsidRPr="00DE11C2">
        <w:rPr>
          <w:b/>
          <w:sz w:val="24"/>
          <w:szCs w:val="24"/>
        </w:rPr>
        <w:t>3 уровень) 10</w:t>
      </w:r>
    </w:p>
    <w:p w14:paraId="1EB84D75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1F804564" w14:textId="77777777" w:rsidR="004F0875" w:rsidRPr="00DE11C2" w:rsidRDefault="004F0875" w:rsidP="001118FF">
      <w:pPr>
        <w:pStyle w:val="a6"/>
        <w:ind w:firstLine="709"/>
        <w:rPr>
          <w:i/>
          <w:sz w:val="24"/>
          <w:szCs w:val="24"/>
        </w:rPr>
      </w:pPr>
      <w:r w:rsidRPr="00DE11C2">
        <w:rPr>
          <w:sz w:val="24"/>
          <w:szCs w:val="24"/>
        </w:rPr>
        <w:t xml:space="preserve">  </w:t>
      </w:r>
      <w:r w:rsidRPr="00DE11C2">
        <w:rPr>
          <w:i/>
          <w:sz w:val="24"/>
          <w:szCs w:val="24"/>
        </w:rPr>
        <w:t>Напишите пропущенное слово, значение или выражение.</w:t>
      </w:r>
    </w:p>
    <w:p w14:paraId="16F2D68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7D1D0B00" w14:textId="77777777" w:rsidR="004F0875" w:rsidRPr="00420B0E" w:rsidRDefault="004F0875" w:rsidP="001118FF">
      <w:pPr>
        <w:shd w:val="clear" w:color="auto" w:fill="FFFFFF"/>
        <w:spacing w:line="240" w:lineRule="auto"/>
        <w:ind w:firstLine="709"/>
      </w:pPr>
      <w:r w:rsidRPr="00DE11C2">
        <w:rPr>
          <w:rFonts w:ascii="Times New Roman" w:hAnsi="Times New Roman" w:cs="Times New Roman"/>
          <w:sz w:val="24"/>
          <w:szCs w:val="24"/>
        </w:rPr>
        <w:t xml:space="preserve">67. </w:t>
      </w:r>
      <w:r w:rsidRPr="00E14C01">
        <w:rPr>
          <w:rFonts w:ascii="Times New Roman" w:hAnsi="Times New Roman" w:cs="Times New Roman"/>
          <w:sz w:val="24"/>
          <w:szCs w:val="24"/>
        </w:rPr>
        <w:t>К последствиям коррупции относится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3DC8CA80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  <w:rPr>
          <w:bCs/>
        </w:rPr>
      </w:pPr>
    </w:p>
    <w:p w14:paraId="5B0D71C1" w14:textId="77777777" w:rsidR="004F0875" w:rsidRPr="00DE11C2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</w:pPr>
      <w:r w:rsidRPr="00DE11C2">
        <w:t>68.</w:t>
      </w:r>
      <w:r w:rsidRPr="00DE11C2">
        <w:rPr>
          <w:bCs/>
        </w:rPr>
        <w:t xml:space="preserve"> </w:t>
      </w:r>
      <w:r w:rsidRPr="00E14C01">
        <w:t>Антикоррупционная экспертиза нормативных правовых актов и их проектов проводится в целях</w:t>
      </w:r>
      <w:r>
        <w:t>…</w:t>
      </w:r>
    </w:p>
    <w:p w14:paraId="6A03395B" w14:textId="77777777" w:rsidR="004F0875" w:rsidRPr="00DE11C2" w:rsidRDefault="004F0875" w:rsidP="001118FF">
      <w:pPr>
        <w:pStyle w:val="ac"/>
        <w:shd w:val="clear" w:color="auto" w:fill="FFFFFF"/>
        <w:spacing w:before="0" w:beforeAutospacing="0" w:after="0" w:afterAutospacing="0"/>
        <w:ind w:firstLine="709"/>
      </w:pPr>
    </w:p>
    <w:p w14:paraId="18BC4B60" w14:textId="77777777" w:rsidR="004F0875" w:rsidRPr="00DE11C2" w:rsidRDefault="004F0875" w:rsidP="001118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69. </w:t>
      </w:r>
      <w:r w:rsidRPr="006501D3">
        <w:rPr>
          <w:rFonts w:ascii="Times New Roman" w:hAnsi="Times New Roman" w:cs="Times New Roman"/>
          <w:sz w:val="24"/>
          <w:szCs w:val="24"/>
        </w:rPr>
        <w:t xml:space="preserve">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 </w:t>
      </w:r>
      <w:r w:rsidRPr="00DE11C2">
        <w:rPr>
          <w:rFonts w:ascii="Times New Roman" w:hAnsi="Times New Roman" w:cs="Times New Roman"/>
          <w:sz w:val="24"/>
          <w:szCs w:val="24"/>
        </w:rPr>
        <w:t>….</w:t>
      </w:r>
    </w:p>
    <w:p w14:paraId="608D2B49" w14:textId="77777777" w:rsidR="004F0875" w:rsidRPr="00DE11C2" w:rsidRDefault="004F0875" w:rsidP="001118FF">
      <w:pPr>
        <w:pStyle w:val="a4"/>
        <w:tabs>
          <w:tab w:val="left" w:pos="708"/>
        </w:tabs>
        <w:ind w:firstLine="709"/>
        <w:jc w:val="both"/>
      </w:pPr>
    </w:p>
    <w:p w14:paraId="22C26A09" w14:textId="77777777" w:rsidR="004F0875" w:rsidRDefault="004F0875" w:rsidP="001118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C2">
        <w:rPr>
          <w:rFonts w:ascii="Times New Roman" w:hAnsi="Times New Roman" w:cs="Times New Roman"/>
          <w:sz w:val="24"/>
          <w:szCs w:val="24"/>
        </w:rPr>
        <w:t xml:space="preserve">70. </w:t>
      </w:r>
      <w:r w:rsidRPr="006501D3">
        <w:rPr>
          <w:rFonts w:ascii="Times New Roman" w:hAnsi="Times New Roman" w:cs="Times New Roman"/>
          <w:sz w:val="24"/>
          <w:szCs w:val="24"/>
        </w:rPr>
        <w:t>Физическое лицо, совершившее коррупционное правонарушение,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</w:t>
      </w:r>
      <w:r>
        <w:rPr>
          <w:rFonts w:ascii="Times New Roman" w:hAnsi="Times New Roman" w:cs="Times New Roman"/>
          <w:sz w:val="24"/>
          <w:szCs w:val="24"/>
        </w:rPr>
        <w:t>…</w:t>
      </w:r>
    </w:p>
    <w:sectPr w:rsidR="004F0875" w:rsidSect="00BF4A25">
      <w:footerReference w:type="default" r:id="rId7"/>
      <w:type w:val="continuous"/>
      <w:pgSz w:w="11904" w:h="16838"/>
      <w:pgMar w:top="993" w:right="850" w:bottom="1276" w:left="1133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D7601" w14:textId="77777777" w:rsidR="005B622C" w:rsidRDefault="005B622C" w:rsidP="00B408AD">
      <w:pPr>
        <w:spacing w:line="240" w:lineRule="auto"/>
      </w:pPr>
      <w:r>
        <w:separator/>
      </w:r>
    </w:p>
  </w:endnote>
  <w:endnote w:type="continuationSeparator" w:id="0">
    <w:p w14:paraId="479DD5A5" w14:textId="77777777" w:rsidR="005B622C" w:rsidRDefault="005B622C" w:rsidP="00B408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4643381"/>
      <w:docPartObj>
        <w:docPartGallery w:val="Page Numbers (Bottom of Page)"/>
        <w:docPartUnique/>
      </w:docPartObj>
    </w:sdtPr>
    <w:sdtEndPr/>
    <w:sdtContent>
      <w:p w14:paraId="6D1832F5" w14:textId="2FB345F3" w:rsidR="00B408AD" w:rsidRDefault="00B408A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790F7F" w14:textId="77777777" w:rsidR="00B408AD" w:rsidRDefault="00B408A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FD7A0" w14:textId="77777777" w:rsidR="005B622C" w:rsidRDefault="005B622C" w:rsidP="00B408AD">
      <w:pPr>
        <w:spacing w:line="240" w:lineRule="auto"/>
      </w:pPr>
      <w:r>
        <w:separator/>
      </w:r>
    </w:p>
  </w:footnote>
  <w:footnote w:type="continuationSeparator" w:id="0">
    <w:p w14:paraId="5865FDC0" w14:textId="77777777" w:rsidR="005B622C" w:rsidRDefault="005B622C" w:rsidP="00B408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0106"/>
    <w:multiLevelType w:val="hybridMultilevel"/>
    <w:tmpl w:val="5E044458"/>
    <w:lvl w:ilvl="0" w:tplc="19DC68A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554A51"/>
    <w:multiLevelType w:val="hybridMultilevel"/>
    <w:tmpl w:val="81A65B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C6FEF"/>
    <w:multiLevelType w:val="hybridMultilevel"/>
    <w:tmpl w:val="D678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239"/>
    <w:multiLevelType w:val="hybridMultilevel"/>
    <w:tmpl w:val="6A748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070A7"/>
    <w:multiLevelType w:val="hybridMultilevel"/>
    <w:tmpl w:val="25AC7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11BF8"/>
    <w:multiLevelType w:val="hybridMultilevel"/>
    <w:tmpl w:val="497C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41767"/>
    <w:multiLevelType w:val="hybridMultilevel"/>
    <w:tmpl w:val="D1727E80"/>
    <w:lvl w:ilvl="0" w:tplc="E452A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5E7D8F"/>
    <w:multiLevelType w:val="hybridMultilevel"/>
    <w:tmpl w:val="4BE60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35DFE"/>
    <w:multiLevelType w:val="hybridMultilevel"/>
    <w:tmpl w:val="9D6C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B3399"/>
    <w:multiLevelType w:val="hybridMultilevel"/>
    <w:tmpl w:val="4B4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7116D"/>
    <w:multiLevelType w:val="hybridMultilevel"/>
    <w:tmpl w:val="86120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C399F"/>
    <w:multiLevelType w:val="hybridMultilevel"/>
    <w:tmpl w:val="9AD6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B79C2"/>
    <w:multiLevelType w:val="hybridMultilevel"/>
    <w:tmpl w:val="C450D9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AE6EB3"/>
    <w:multiLevelType w:val="hybridMultilevel"/>
    <w:tmpl w:val="4B846D4A"/>
    <w:lvl w:ilvl="0" w:tplc="19DC6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05726"/>
    <w:multiLevelType w:val="hybridMultilevel"/>
    <w:tmpl w:val="633A04D0"/>
    <w:lvl w:ilvl="0" w:tplc="0B7A90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805D4"/>
    <w:multiLevelType w:val="hybridMultilevel"/>
    <w:tmpl w:val="847AE6AA"/>
    <w:lvl w:ilvl="0" w:tplc="D4FEC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1841CF"/>
    <w:multiLevelType w:val="hybridMultilevel"/>
    <w:tmpl w:val="AC3C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26B86"/>
    <w:multiLevelType w:val="hybridMultilevel"/>
    <w:tmpl w:val="64CEB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93D22"/>
    <w:multiLevelType w:val="hybridMultilevel"/>
    <w:tmpl w:val="0BF62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1"/>
  </w:num>
  <w:num w:numId="5">
    <w:abstractNumId w:val="7"/>
  </w:num>
  <w:num w:numId="6">
    <w:abstractNumId w:val="18"/>
  </w:num>
  <w:num w:numId="7">
    <w:abstractNumId w:val="12"/>
  </w:num>
  <w:num w:numId="8">
    <w:abstractNumId w:val="13"/>
  </w:num>
  <w:num w:numId="9">
    <w:abstractNumId w:val="9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1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3CC1"/>
    <w:rsid w:val="00034D01"/>
    <w:rsid w:val="001118FF"/>
    <w:rsid w:val="002C5728"/>
    <w:rsid w:val="002C7776"/>
    <w:rsid w:val="002F109B"/>
    <w:rsid w:val="00392681"/>
    <w:rsid w:val="004F0875"/>
    <w:rsid w:val="0055028D"/>
    <w:rsid w:val="005507B9"/>
    <w:rsid w:val="00574400"/>
    <w:rsid w:val="005B622C"/>
    <w:rsid w:val="006038CA"/>
    <w:rsid w:val="00624D9E"/>
    <w:rsid w:val="007C1CDB"/>
    <w:rsid w:val="007F493F"/>
    <w:rsid w:val="00802BD5"/>
    <w:rsid w:val="008E7925"/>
    <w:rsid w:val="00904072"/>
    <w:rsid w:val="0093733B"/>
    <w:rsid w:val="00955544"/>
    <w:rsid w:val="009E458E"/>
    <w:rsid w:val="009E5088"/>
    <w:rsid w:val="009E6173"/>
    <w:rsid w:val="009F0ED7"/>
    <w:rsid w:val="00A23D71"/>
    <w:rsid w:val="00A3372D"/>
    <w:rsid w:val="00A530F5"/>
    <w:rsid w:val="00A60F8E"/>
    <w:rsid w:val="00AC679A"/>
    <w:rsid w:val="00B40382"/>
    <w:rsid w:val="00B408AD"/>
    <w:rsid w:val="00B86ABA"/>
    <w:rsid w:val="00BE52D9"/>
    <w:rsid w:val="00BE7D5B"/>
    <w:rsid w:val="00BF4A25"/>
    <w:rsid w:val="00C2011A"/>
    <w:rsid w:val="00C317B5"/>
    <w:rsid w:val="00D414B7"/>
    <w:rsid w:val="00DF3CC1"/>
    <w:rsid w:val="00E12C4D"/>
    <w:rsid w:val="00EC1362"/>
    <w:rsid w:val="00EE6325"/>
    <w:rsid w:val="00F4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4EF3"/>
  <w15:docId w15:val="{506FDAAF-4A6C-4B4A-8BF3-A4739676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776"/>
    <w:pPr>
      <w:ind w:left="720"/>
      <w:contextualSpacing/>
    </w:pPr>
  </w:style>
  <w:style w:type="paragraph" w:styleId="a4">
    <w:name w:val="header"/>
    <w:basedOn w:val="a"/>
    <w:link w:val="a5"/>
    <w:rsid w:val="004F08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4F08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4F0875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4F0875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uiPriority w:val="99"/>
    <w:unhideWhenUsed/>
    <w:rsid w:val="004F0875"/>
    <w:pPr>
      <w:spacing w:after="120" w:line="276" w:lineRule="auto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4F0875"/>
    <w:rPr>
      <w:rFonts w:asciiTheme="minorHAnsi" w:eastAsiaTheme="minorEastAsia" w:hAnsiTheme="minorHAnsi" w:cstheme="minorBidi"/>
      <w:lang w:val="en-US" w:eastAsia="en-US"/>
    </w:rPr>
  </w:style>
  <w:style w:type="table" w:styleId="aa">
    <w:name w:val="Table Grid"/>
    <w:basedOn w:val="a1"/>
    <w:uiPriority w:val="39"/>
    <w:rsid w:val="004F0875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4F0875"/>
    <w:rPr>
      <w:b/>
      <w:bCs/>
    </w:rPr>
  </w:style>
  <w:style w:type="character" w:customStyle="1" w:styleId="apple-converted-space">
    <w:name w:val="apple-converted-space"/>
    <w:basedOn w:val="a0"/>
    <w:rsid w:val="004F0875"/>
  </w:style>
  <w:style w:type="paragraph" w:customStyle="1" w:styleId="1">
    <w:name w:val="Абзац списка1"/>
    <w:basedOn w:val="a"/>
    <w:rsid w:val="004F0875"/>
    <w:pPr>
      <w:spacing w:after="200" w:line="276" w:lineRule="auto"/>
      <w:ind w:left="720"/>
    </w:pPr>
    <w:rPr>
      <w:rFonts w:eastAsia="Times New Roman"/>
      <w:lang w:eastAsia="zh-CN"/>
    </w:rPr>
  </w:style>
  <w:style w:type="paragraph" w:styleId="ac">
    <w:name w:val="Normal (Web)"/>
    <w:basedOn w:val="a"/>
    <w:link w:val="ad"/>
    <w:uiPriority w:val="99"/>
    <w:unhideWhenUsed/>
    <w:rsid w:val="004F0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4F0875"/>
    <w:rPr>
      <w:i/>
      <w:iCs/>
    </w:rPr>
  </w:style>
  <w:style w:type="paragraph" w:customStyle="1" w:styleId="c1">
    <w:name w:val="c1"/>
    <w:basedOn w:val="a"/>
    <w:rsid w:val="004F0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F0875"/>
  </w:style>
  <w:style w:type="character" w:customStyle="1" w:styleId="ad">
    <w:name w:val="Обычный (Интернет) Знак"/>
    <w:link w:val="ac"/>
    <w:uiPriority w:val="99"/>
    <w:locked/>
    <w:rsid w:val="004F0875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B408A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0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4984</Words>
  <Characters>28410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24</cp:revision>
  <dcterms:created xsi:type="dcterms:W3CDTF">2024-07-12T16:28:00Z</dcterms:created>
  <dcterms:modified xsi:type="dcterms:W3CDTF">2024-08-29T18:15:00Z</dcterms:modified>
</cp:coreProperties>
</file>